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90" w:rsidRDefault="009C2690" w:rsidP="00FC4FF1">
      <w:pPr>
        <w:jc w:val="center"/>
        <w:rPr>
          <w:rFonts w:ascii="Times New Roman" w:hAnsi="Times New Roman"/>
          <w:b/>
          <w:sz w:val="28"/>
          <w:szCs w:val="28"/>
        </w:rPr>
      </w:pPr>
      <w:r w:rsidRPr="00E34DF9">
        <w:rPr>
          <w:rFonts w:ascii="Times New Roman" w:hAnsi="Times New Roman"/>
          <w:b/>
          <w:sz w:val="28"/>
          <w:szCs w:val="28"/>
        </w:rPr>
        <w:t>Научно-методическая  работа</w:t>
      </w:r>
    </w:p>
    <w:p w:rsidR="009C2690" w:rsidRPr="00E34DF9" w:rsidRDefault="009C2690" w:rsidP="00FC4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Детской музыкальной школы №4</w:t>
      </w:r>
    </w:p>
    <w:p w:rsidR="009C2690" w:rsidRPr="0096289D" w:rsidRDefault="009C2690" w:rsidP="00DA1D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289D">
        <w:rPr>
          <w:rFonts w:ascii="Times New Roman" w:hAnsi="Times New Roman"/>
          <w:sz w:val="28"/>
          <w:szCs w:val="28"/>
        </w:rPr>
        <w:t xml:space="preserve">      Научно-методическая  работа в ДМШ №4  строится   исходя  из  тезиса  К.Д  Ушинского:  « Учитель учит  успешно  до  тех  пор,  пока он учится сам».  Основной  </w:t>
      </w:r>
      <w:r w:rsidRPr="0096289D">
        <w:rPr>
          <w:rFonts w:ascii="Times New Roman" w:hAnsi="Times New Roman"/>
          <w:sz w:val="28"/>
          <w:szCs w:val="28"/>
          <w:u w:val="single"/>
        </w:rPr>
        <w:t>целью</w:t>
      </w:r>
      <w:r w:rsidRPr="0096289D">
        <w:rPr>
          <w:rFonts w:ascii="Times New Roman" w:hAnsi="Times New Roman"/>
          <w:sz w:val="28"/>
          <w:szCs w:val="28"/>
        </w:rPr>
        <w:t xml:space="preserve"> работы методической службы ДМШ является  оказание  действенной  помощи в  улучшении   организации обучения  и воспитания,  создание  условий   для  максимального  развития  профессионального      и творческого  потенциала  педагогов. </w:t>
      </w:r>
    </w:p>
    <w:p w:rsidR="009C2690" w:rsidRPr="0096289D" w:rsidRDefault="009C2690" w:rsidP="00DA1D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289D">
        <w:rPr>
          <w:rFonts w:ascii="Times New Roman" w:hAnsi="Times New Roman"/>
          <w:sz w:val="28"/>
          <w:szCs w:val="28"/>
        </w:rPr>
        <w:t xml:space="preserve">            Совместно с администрацией, Методический совет  ДМШ №4  работает по следующим направлениям:</w:t>
      </w:r>
    </w:p>
    <w:p w:rsidR="009C2690" w:rsidRPr="0096289D" w:rsidRDefault="009C2690" w:rsidP="00DA1D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289D">
        <w:rPr>
          <w:rFonts w:ascii="Times New Roman" w:hAnsi="Times New Roman"/>
          <w:sz w:val="28"/>
          <w:szCs w:val="28"/>
          <w:u w:val="single"/>
        </w:rPr>
        <w:t>1.Информационная  деятельность</w:t>
      </w:r>
      <w:r w:rsidRPr="0096289D">
        <w:rPr>
          <w:rFonts w:ascii="Times New Roman" w:hAnsi="Times New Roman"/>
          <w:sz w:val="28"/>
          <w:szCs w:val="28"/>
        </w:rPr>
        <w:t xml:space="preserve">  - обеспечение  профессиональной  информацией  - объективной,  достоверной  и  своевременной.  На информационном сайте школы   в разделе «Делимся опытом»  размещены методические работы преподавателей, областные семинары, подготовленные преподавателями школы. Школьный  стенд    содержит необходимую  информацию для  преподавателей  по  самым   разным     вопросам:  « Аттестация педагогических работников»,  «В помощь классному руководителю», «Организация  работы  с родителями и  т.д.  Информационно-аналитическая   деятельность  методической  службы   осуществляется  также  через разработку    памяток ( по проведению самоанализа  урока, памятка молодому учителю  и  др.), форм  отчётности   в  помощь педагогам  школы. </w:t>
      </w:r>
    </w:p>
    <w:p w:rsidR="009C2690" w:rsidRPr="0096289D" w:rsidRDefault="009C2690" w:rsidP="00DA1D3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6289D">
        <w:rPr>
          <w:rFonts w:ascii="Times New Roman" w:hAnsi="Times New Roman"/>
          <w:sz w:val="28"/>
          <w:szCs w:val="28"/>
          <w:u w:val="single"/>
        </w:rPr>
        <w:t xml:space="preserve">2. Организационно-методическая  деятельность </w:t>
      </w:r>
    </w:p>
    <w:p w:rsidR="009C2690" w:rsidRPr="0096289D" w:rsidRDefault="009C2690" w:rsidP="00DA1D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289D">
        <w:rPr>
          <w:rFonts w:ascii="Times New Roman" w:hAnsi="Times New Roman"/>
          <w:sz w:val="28"/>
          <w:szCs w:val="28"/>
        </w:rPr>
        <w:t>Главным центром, координируещим   всю  методическую работу в школе, является  Методический  совет. На заседаниях  Методического  совета решаются  вопросы, связанные  с  управлением   образовательным процессом   в школе,  вырабатываются   предложения  по  его  успешной  реализации.</w:t>
      </w:r>
    </w:p>
    <w:p w:rsidR="009C2690" w:rsidRPr="0096289D" w:rsidRDefault="009C2690" w:rsidP="00DA1D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289D">
        <w:rPr>
          <w:rFonts w:ascii="Times New Roman" w:hAnsi="Times New Roman"/>
          <w:sz w:val="28"/>
          <w:szCs w:val="28"/>
        </w:rPr>
        <w:t xml:space="preserve">     Эффективна деятельность  методических объединений  ДМШ. План  работы  каждого методического  отделения  включают  разделы,  связанные  работой  над созданием   системы обучения, обеспечивающей   потребность каждого  учащегося    в  соответствии  с  его  способностями,  интересами  и возможностями.  Педагоги осваивают современные  методики  и  технологии. Большое внимание   уделяется  творческой   интеллектуальной  деятельности,  использованию    ИКТ, поддержанию  здоровьесберегающей   образовательной  среды.</w:t>
      </w:r>
    </w:p>
    <w:p w:rsidR="009C2690" w:rsidRPr="0096289D" w:rsidRDefault="009C2690" w:rsidP="00DA1D34">
      <w:pPr>
        <w:shd w:val="clear" w:color="auto" w:fill="FFFFFF"/>
        <w:spacing w:before="100" w:beforeAutospacing="1"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</w:rPr>
      </w:pPr>
      <w:r w:rsidRPr="0096289D">
        <w:rPr>
          <w:rFonts w:ascii="Times New Roman" w:hAnsi="Times New Roman"/>
          <w:bCs/>
          <w:color w:val="000000"/>
          <w:sz w:val="28"/>
          <w:szCs w:val="28"/>
        </w:rPr>
        <w:t>Научно-методическая работа</w:t>
      </w:r>
      <w:r w:rsidRPr="0096289D">
        <w:rPr>
          <w:rFonts w:ascii="Times New Roman" w:hAnsi="Times New Roman"/>
          <w:color w:val="000000"/>
          <w:sz w:val="28"/>
          <w:szCs w:val="28"/>
        </w:rPr>
        <w:t>  это одно из многочисленных направлений деятельности преподавателей в МБОУ ДОД «ДМШ №4». Она направлена на совершенствование методики преподавания своих дисциплин. Результаты методических работ находят свое отражение в докладах и выступлениях на заседаниях отделений, педагогических советах, научно-методических конференциях, педагогических чтениях, в создании методических разработок, пособий, печатных изданиях. Со своими взглядами на совершенствование информационно-методической базы, учебной, научно-методической, организационной работы, создание условий для развития творческой инициативы и повышения профессионального мастерства, преподаватели  школы выступают   Всероссийских и региональных конференциях,. Преподаватели школы в своей деятельности используют инновационные формы обучения в виде разнообразных технологий – это игровые и неигровые дидактические игры, а именно: игровое проектирование, проблемное обучение, деловые игры, интеллектуальные игры, методы проектов (презентации), уроки-конференции. Составной частью научно-методической работы преподавателей являются публикации в разных изданиях.</w:t>
      </w:r>
    </w:p>
    <w:p w:rsidR="009C2690" w:rsidRPr="0096289D" w:rsidRDefault="009C2690" w:rsidP="00DA1D34">
      <w:pPr>
        <w:shd w:val="clear" w:color="auto" w:fill="FFFFFF"/>
        <w:spacing w:before="100" w:beforeAutospacing="1"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</w:rPr>
      </w:pPr>
      <w:r w:rsidRPr="0096289D">
        <w:rPr>
          <w:rFonts w:ascii="Times New Roman" w:hAnsi="Times New Roman"/>
          <w:color w:val="000000"/>
          <w:sz w:val="28"/>
          <w:szCs w:val="28"/>
        </w:rPr>
        <w:t>Преподавателями школы проводятся зональные и областные семинары, цель и задачи, которых – обобщение и внедрение новых, передовых, интенсивных методов обучения, повышение уровня знаний и профессиональных умений, расширение общего кругозора.</w:t>
      </w:r>
    </w:p>
    <w:p w:rsidR="009C2690" w:rsidRPr="0096289D" w:rsidRDefault="009C2690" w:rsidP="00DA1D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289D">
        <w:rPr>
          <w:rFonts w:ascii="Times New Roman" w:hAnsi="Times New Roman"/>
          <w:sz w:val="28"/>
          <w:szCs w:val="28"/>
        </w:rPr>
        <w:t xml:space="preserve">     В  детской  музыкальной  школе   совершенствуется  организация и  содержание развивающего обучения.  Основной  путь   развивающего обучения – включение детей  в творческую деятельность.  Для  эффективного   и результативного проведения образовательного  процесса   в  школе сделан  акцент  на активные  формы   методической  работы. Это предполагает   подготовку и участие   педагогов в таких  формах работы – как: семинар-практикум,  секция-дискуссия,  творческие  отчёты и т.д.  В школе стало  традицией   интеграция методической  работы  отделения  теории  музыки  с исполнительскими  отделениями  ДМШ</w:t>
      </w:r>
    </w:p>
    <w:p w:rsidR="009C2690" w:rsidRPr="0096289D" w:rsidRDefault="009C2690" w:rsidP="00DA1D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289D">
        <w:rPr>
          <w:rFonts w:ascii="Times New Roman" w:hAnsi="Times New Roman"/>
          <w:sz w:val="28"/>
          <w:szCs w:val="28"/>
        </w:rPr>
        <w:t xml:space="preserve">      Для   повышения  педагогического мастерства   преподавателей методической службой  ДМШ  организуются мастер-классы   ведущих педагогов области   по  музыкальному  инструменту и  музыкально-теоретическим  дисциплинам. </w:t>
      </w:r>
    </w:p>
    <w:p w:rsidR="009C2690" w:rsidRPr="0096289D" w:rsidRDefault="009C2690" w:rsidP="00DA1D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289D">
        <w:rPr>
          <w:rFonts w:ascii="Times New Roman" w:hAnsi="Times New Roman"/>
          <w:sz w:val="28"/>
          <w:szCs w:val="28"/>
        </w:rPr>
        <w:t xml:space="preserve">        В  ДМШ  №4 созданы  условия   для  стимулирования  самообразования педагогов  для  их  профессиональных устремлений. Определив тему самообразования, педагоги  системно и  целенаправленно  работают над ней. </w:t>
      </w:r>
    </w:p>
    <w:p w:rsidR="009C2690" w:rsidRPr="0096289D" w:rsidRDefault="009C2690" w:rsidP="001744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289D">
        <w:rPr>
          <w:rFonts w:ascii="Times New Roman" w:hAnsi="Times New Roman"/>
          <w:sz w:val="28"/>
          <w:szCs w:val="28"/>
        </w:rPr>
        <w:t xml:space="preserve">          </w:t>
      </w:r>
      <w:r w:rsidRPr="0096289D">
        <w:rPr>
          <w:rFonts w:ascii="Times New Roman" w:hAnsi="Times New Roman"/>
          <w:color w:val="000000"/>
          <w:sz w:val="28"/>
          <w:szCs w:val="28"/>
        </w:rPr>
        <w:t>Для повышения эффективности и качества инновационной работы, обобщения и распространения передового опыта научно- исследовательской, научно-методической и учебно-воспитательной работы преподавателями  школы разработаны различные конкурсы: творческий межзональный конкурс «Юный музыковед», открытый межзональный конкурс исполнителей на духовых и ударных инструментах, фольклорный фестиваль «Ярмарка талантов».</w:t>
      </w:r>
    </w:p>
    <w:p w:rsidR="009C2690" w:rsidRPr="0096289D" w:rsidRDefault="009C2690" w:rsidP="001744BE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289D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628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96289D">
        <w:rPr>
          <w:rFonts w:ascii="Times New Roman" w:hAnsi="Times New Roman"/>
          <w:sz w:val="28"/>
          <w:szCs w:val="28"/>
          <w:shd w:val="clear" w:color="auto" w:fill="FFFFFF"/>
        </w:rPr>
        <w:t>настоящее время для подготовки мобильных и востребованных на рынке труда специалистов требуется не только достаточная профессиональная квалификация, но и необходимый уровень личностной и профессиональной готовности педагогов. Кадровый потенциал учебного заведения во многом определяет качество образовательного процесса. Наличие творчески мыслящих, неравнодушных преподавателей, готовых к внедрению инноваций, постоянному развитию - это важная составляющая часть системы эффективного управления качеством образования в ДМШ №4</w:t>
      </w:r>
      <w:r w:rsidRPr="0096289D">
        <w:rPr>
          <w:rFonts w:ascii="Times New Roman" w:hAnsi="Times New Roman"/>
          <w:sz w:val="28"/>
          <w:szCs w:val="28"/>
        </w:rPr>
        <w:br/>
      </w:r>
      <w:r w:rsidRPr="0096289D">
        <w:rPr>
          <w:rFonts w:ascii="Times New Roman" w:hAnsi="Times New Roman"/>
          <w:sz w:val="28"/>
          <w:szCs w:val="28"/>
          <w:shd w:val="clear" w:color="auto" w:fill="FFFFFF"/>
        </w:rPr>
        <w:t xml:space="preserve">Модернизация современного образования обусловливает изменение его содержания и педагогических технологий, при этом особая роль отводится преподавателю. </w:t>
      </w:r>
    </w:p>
    <w:p w:rsidR="009C2690" w:rsidRPr="0096289D" w:rsidRDefault="009C2690" w:rsidP="001744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2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успешности реализации предлагаемых школой образовательных программ и их компонентов заставляет учреждение придерживаться в настоящий момент налаженных направлений обучения, хорошо обеспеченных кадрами и материально-техническими составляющими, адаптируя специфику этих направлений к условиям и запросам настоящего времени. С целью оптимизации учебно-воспитательного процесса внедряются инновационные формы и технологии ведения образовательной деятельности.</w:t>
      </w:r>
      <w:r w:rsidRPr="0096289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6289D">
        <w:rPr>
          <w:rFonts w:ascii="Times New Roman" w:hAnsi="Times New Roman"/>
          <w:sz w:val="28"/>
          <w:szCs w:val="28"/>
        </w:rPr>
        <w:t>Подводя итог , следует  отметить:   в  ДМШ  №4  не  только учат,  а,  прежде  всего,  любят и уважают, стараются помочь, терпимо и терпеливо  относятся друг    к другу.</w:t>
      </w:r>
    </w:p>
    <w:p w:rsidR="009C2690" w:rsidRPr="0096289D" w:rsidRDefault="009C2690" w:rsidP="001744BE">
      <w:pPr>
        <w:jc w:val="both"/>
        <w:rPr>
          <w:rFonts w:ascii="Times New Roman" w:hAnsi="Times New Roman"/>
          <w:b/>
          <w:sz w:val="28"/>
          <w:szCs w:val="28"/>
        </w:rPr>
      </w:pPr>
    </w:p>
    <w:p w:rsidR="009C2690" w:rsidRPr="0096289D" w:rsidRDefault="009C2690">
      <w:pPr>
        <w:rPr>
          <w:sz w:val="28"/>
          <w:szCs w:val="28"/>
        </w:rPr>
      </w:pPr>
    </w:p>
    <w:sectPr w:rsidR="009C2690" w:rsidRPr="0096289D" w:rsidSect="0087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5E2F"/>
    <w:multiLevelType w:val="multilevel"/>
    <w:tmpl w:val="DD8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FF1"/>
    <w:rsid w:val="001744BE"/>
    <w:rsid w:val="001E46C9"/>
    <w:rsid w:val="003E29E3"/>
    <w:rsid w:val="008759F4"/>
    <w:rsid w:val="0096289D"/>
    <w:rsid w:val="009B23E0"/>
    <w:rsid w:val="009C2690"/>
    <w:rsid w:val="00DA1D34"/>
    <w:rsid w:val="00E34DF9"/>
    <w:rsid w:val="00F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F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C4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C4F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944</Words>
  <Characters>5387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Пользователь</cp:lastModifiedBy>
  <cp:revision>3</cp:revision>
  <dcterms:created xsi:type="dcterms:W3CDTF">2007-01-01T22:44:00Z</dcterms:created>
  <dcterms:modified xsi:type="dcterms:W3CDTF">2014-12-25T12:40:00Z</dcterms:modified>
</cp:coreProperties>
</file>