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27" w:rsidRDefault="00943327" w:rsidP="00943327">
      <w:pPr>
        <w:ind w:left="142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  <w:lang w:val="en-US"/>
        </w:rPr>
        <w:t>C</w:t>
      </w:r>
      <w:proofErr w:type="spellStart"/>
      <w:r>
        <w:rPr>
          <w:b/>
          <w:color w:val="FF0000"/>
          <w:sz w:val="28"/>
        </w:rPr>
        <w:t>пектакли</w:t>
      </w:r>
      <w:proofErr w:type="spellEnd"/>
      <w:r>
        <w:rPr>
          <w:b/>
          <w:color w:val="FF0000"/>
          <w:sz w:val="28"/>
        </w:rPr>
        <w:t xml:space="preserve"> в новом жанре </w:t>
      </w:r>
      <w:proofErr w:type="spellStart"/>
      <w:r>
        <w:rPr>
          <w:b/>
          <w:color w:val="FF0000"/>
          <w:sz w:val="28"/>
        </w:rPr>
        <w:t>сторителлинг</w:t>
      </w:r>
      <w:proofErr w:type="spellEnd"/>
      <w:r>
        <w:rPr>
          <w:b/>
          <w:color w:val="FF0000"/>
          <w:sz w:val="28"/>
        </w:rPr>
        <w:t xml:space="preserve"> пройдут в Старом Осколе </w:t>
      </w:r>
      <w:r>
        <w:rPr>
          <w:b/>
          <w:color w:val="FF0000"/>
          <w:sz w:val="28"/>
        </w:rPr>
        <w:br/>
        <w:t>в рамках фестиваля АРТ-ОКНО</w:t>
      </w:r>
    </w:p>
    <w:p w:rsidR="00943327" w:rsidRDefault="00943327" w:rsidP="00943327">
      <w:pPr>
        <w:jc w:val="both"/>
        <w:rPr>
          <w:i/>
          <w:sz w:val="24"/>
        </w:rPr>
      </w:pPr>
      <w:r>
        <w:rPr>
          <w:i/>
          <w:sz w:val="24"/>
        </w:rPr>
        <w:t>Необычные спектакли-</w:t>
      </w:r>
      <w:proofErr w:type="spellStart"/>
      <w:r>
        <w:rPr>
          <w:i/>
          <w:sz w:val="24"/>
        </w:rPr>
        <w:t>сторителлинг</w:t>
      </w:r>
      <w:proofErr w:type="spellEnd"/>
      <w:r>
        <w:rPr>
          <w:i/>
          <w:sz w:val="24"/>
        </w:rPr>
        <w:t xml:space="preserve"> в </w:t>
      </w:r>
      <w:r w:rsidRPr="00F20983">
        <w:rPr>
          <w:i/>
          <w:sz w:val="24"/>
        </w:rPr>
        <w:t>#</w:t>
      </w:r>
      <w:proofErr w:type="spellStart"/>
      <w:r>
        <w:rPr>
          <w:i/>
          <w:sz w:val="24"/>
        </w:rPr>
        <w:t>новомформате</w:t>
      </w:r>
      <w:proofErr w:type="spellEnd"/>
      <w:r>
        <w:rPr>
          <w:i/>
          <w:sz w:val="24"/>
        </w:rPr>
        <w:t xml:space="preserve"> покажут актеры проекта «Студия историй» в рамках фестиваля искусств АРТ-ОКНО</w:t>
      </w:r>
      <w:r w:rsidR="003D613B">
        <w:rPr>
          <w:i/>
          <w:sz w:val="24"/>
        </w:rPr>
        <w:t>.</w:t>
      </w:r>
    </w:p>
    <w:p w:rsidR="00943327" w:rsidRDefault="00943327" w:rsidP="00943327">
      <w:pPr>
        <w:jc w:val="both"/>
        <w:rPr>
          <w:sz w:val="24"/>
        </w:rPr>
      </w:pPr>
      <w:r>
        <w:rPr>
          <w:sz w:val="24"/>
        </w:rPr>
        <w:t xml:space="preserve">21 и 22 сентября 2018 г. в </w:t>
      </w:r>
      <w:r w:rsidRPr="007B7339">
        <w:rPr>
          <w:sz w:val="24"/>
        </w:rPr>
        <w:t>Образовательно-выставочн</w:t>
      </w:r>
      <w:r>
        <w:rPr>
          <w:sz w:val="24"/>
        </w:rPr>
        <w:t>ом</w:t>
      </w:r>
      <w:r w:rsidRPr="007B7339">
        <w:rPr>
          <w:sz w:val="24"/>
        </w:rPr>
        <w:t xml:space="preserve"> центр</w:t>
      </w:r>
      <w:r>
        <w:rPr>
          <w:sz w:val="24"/>
        </w:rPr>
        <w:t>е «Железно!» спектакли-</w:t>
      </w:r>
      <w:proofErr w:type="spellStart"/>
      <w:r>
        <w:rPr>
          <w:sz w:val="24"/>
        </w:rPr>
        <w:t>сторителлинг</w:t>
      </w:r>
      <w:proofErr w:type="spellEnd"/>
      <w:r>
        <w:rPr>
          <w:sz w:val="24"/>
        </w:rPr>
        <w:t xml:space="preserve"> покажут актеры проекта «Студия историй»</w:t>
      </w:r>
      <w:r w:rsidR="003D613B">
        <w:rPr>
          <w:sz w:val="24"/>
        </w:rPr>
        <w:t xml:space="preserve"> в рамках фестиваля искусств АРТ-ОКНО, учрежденного благотворительным фондом Алишера Усманова «Искусство, наука и спорт».</w:t>
      </w:r>
      <w:r>
        <w:rPr>
          <w:sz w:val="24"/>
        </w:rPr>
        <w:t xml:space="preserve"> Все спектакли объединяет </w:t>
      </w:r>
      <w:r w:rsidRPr="00F20983">
        <w:rPr>
          <w:sz w:val="24"/>
        </w:rPr>
        <w:t>#</w:t>
      </w:r>
      <w:proofErr w:type="spellStart"/>
      <w:r>
        <w:rPr>
          <w:sz w:val="24"/>
        </w:rPr>
        <w:t>новыйформат</w:t>
      </w:r>
      <w:proofErr w:type="spellEnd"/>
      <w:r>
        <w:rPr>
          <w:sz w:val="24"/>
        </w:rPr>
        <w:t xml:space="preserve"> подачи материала и вместе с тем исторические персонажи.</w:t>
      </w:r>
    </w:p>
    <w:p w:rsidR="00943327" w:rsidRDefault="00943327" w:rsidP="00943327">
      <w:pPr>
        <w:jc w:val="both"/>
        <w:rPr>
          <w:sz w:val="24"/>
        </w:rPr>
      </w:pPr>
      <w:r>
        <w:rPr>
          <w:sz w:val="24"/>
        </w:rPr>
        <w:t xml:space="preserve">Одними из первых </w:t>
      </w:r>
      <w:proofErr w:type="spellStart"/>
      <w:r w:rsidRPr="007B7339">
        <w:rPr>
          <w:sz w:val="24"/>
        </w:rPr>
        <w:t>старооскольцы</w:t>
      </w:r>
      <w:proofErr w:type="spellEnd"/>
      <w:r>
        <w:rPr>
          <w:sz w:val="24"/>
        </w:rPr>
        <w:t xml:space="preserve"> не только увидят спектакли-</w:t>
      </w:r>
      <w:proofErr w:type="spellStart"/>
      <w:r>
        <w:rPr>
          <w:sz w:val="24"/>
        </w:rPr>
        <w:t>сторителлинг</w:t>
      </w:r>
      <w:proofErr w:type="spellEnd"/>
      <w:r>
        <w:rPr>
          <w:sz w:val="24"/>
        </w:rPr>
        <w:t xml:space="preserve"> </w:t>
      </w:r>
      <w:r w:rsidRPr="007B7339">
        <w:rPr>
          <w:rFonts w:cstheme="minorHAnsi"/>
          <w:color w:val="000000"/>
          <w:sz w:val="24"/>
          <w:szCs w:val="24"/>
          <w:lang w:eastAsia="ru-RU"/>
        </w:rPr>
        <w:t xml:space="preserve">«Сказ о Петре и </w:t>
      </w:r>
      <w:proofErr w:type="spellStart"/>
      <w:r w:rsidRPr="007B7339">
        <w:rPr>
          <w:rFonts w:cstheme="minorHAnsi"/>
          <w:color w:val="000000"/>
          <w:sz w:val="24"/>
          <w:szCs w:val="24"/>
          <w:lang w:eastAsia="ru-RU"/>
        </w:rPr>
        <w:t>Февронии</w:t>
      </w:r>
      <w:proofErr w:type="spellEnd"/>
      <w:r w:rsidRPr="007B7339">
        <w:rPr>
          <w:rFonts w:cstheme="minorHAnsi"/>
          <w:color w:val="000000"/>
          <w:sz w:val="24"/>
          <w:szCs w:val="24"/>
          <w:lang w:eastAsia="ru-RU"/>
        </w:rPr>
        <w:t>»</w:t>
      </w:r>
      <w:r>
        <w:rPr>
          <w:sz w:val="24"/>
        </w:rPr>
        <w:t xml:space="preserve">, </w:t>
      </w:r>
      <w:r w:rsidRPr="007B7339">
        <w:rPr>
          <w:rFonts w:cstheme="minorHAnsi"/>
          <w:color w:val="000000"/>
          <w:sz w:val="24"/>
          <w:szCs w:val="24"/>
          <w:lang w:eastAsia="ru-RU"/>
        </w:rPr>
        <w:t>«Тайна Куликовской битвы»</w:t>
      </w:r>
      <w:r>
        <w:rPr>
          <w:sz w:val="24"/>
        </w:rPr>
        <w:t>, но и смогут принять участие в м</w:t>
      </w:r>
      <w:r w:rsidRPr="00F20983">
        <w:rPr>
          <w:sz w:val="24"/>
        </w:rPr>
        <w:t>астер-класс</w:t>
      </w:r>
      <w:r>
        <w:rPr>
          <w:sz w:val="24"/>
        </w:rPr>
        <w:t>е «</w:t>
      </w:r>
      <w:proofErr w:type="spellStart"/>
      <w:r>
        <w:rPr>
          <w:sz w:val="24"/>
        </w:rPr>
        <w:t>Сторителлинг</w:t>
      </w:r>
      <w:proofErr w:type="spellEnd"/>
      <w:r>
        <w:rPr>
          <w:sz w:val="24"/>
        </w:rPr>
        <w:t xml:space="preserve"> в театре и в жизни». Участники научатся </w:t>
      </w:r>
      <w:r w:rsidRPr="00F20983">
        <w:rPr>
          <w:sz w:val="24"/>
        </w:rPr>
        <w:t>актерскому мастерству, и освоят навыки, которые обязательно пригодятся в жизни - четко формулировать мысли, налаживать коммуникацию и, конечно же, быть интересным рассказчиком.</w:t>
      </w:r>
    </w:p>
    <w:p w:rsidR="00943327" w:rsidRDefault="00943327" w:rsidP="0094332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проекте</w:t>
      </w:r>
    </w:p>
    <w:p w:rsidR="00943327" w:rsidRPr="00D472A3" w:rsidRDefault="00943327" w:rsidP="00943327">
      <w:pPr>
        <w:spacing w:line="240" w:lineRule="auto"/>
        <w:jc w:val="both"/>
        <w:rPr>
          <w:sz w:val="24"/>
          <w:szCs w:val="24"/>
        </w:rPr>
      </w:pPr>
      <w:r w:rsidRPr="00D472A3">
        <w:rPr>
          <w:sz w:val="24"/>
          <w:szCs w:val="24"/>
        </w:rPr>
        <w:t xml:space="preserve">«Студия историй» это независимый театрально-образовательный проект, посвященный </w:t>
      </w:r>
      <w:proofErr w:type="spellStart"/>
      <w:r w:rsidRPr="00D472A3">
        <w:rPr>
          <w:sz w:val="24"/>
          <w:szCs w:val="24"/>
        </w:rPr>
        <w:t>сторителлингу</w:t>
      </w:r>
      <w:proofErr w:type="spellEnd"/>
      <w:r w:rsidRPr="00D472A3">
        <w:rPr>
          <w:sz w:val="24"/>
          <w:szCs w:val="24"/>
        </w:rPr>
        <w:t xml:space="preserve"> – искусству придумывать и рассказывать истории.</w:t>
      </w:r>
    </w:p>
    <w:p w:rsidR="00943327" w:rsidRPr="00D472A3" w:rsidRDefault="00943327" w:rsidP="00943327">
      <w:pPr>
        <w:spacing w:line="240" w:lineRule="auto"/>
        <w:jc w:val="both"/>
        <w:rPr>
          <w:sz w:val="24"/>
          <w:szCs w:val="24"/>
        </w:rPr>
      </w:pPr>
      <w:r w:rsidRPr="00D472A3">
        <w:rPr>
          <w:sz w:val="24"/>
          <w:szCs w:val="24"/>
        </w:rPr>
        <w:t>В рамках проекта профессиональные театральные команды регулярно выпускают интерактивные спектакли для детей и взрослых, а также проводят различные обучающие программы: мастер-классы, интенсивные тренинги, продолжительные курсы.</w:t>
      </w:r>
    </w:p>
    <w:p w:rsidR="00943327" w:rsidRPr="00CB034F" w:rsidRDefault="00943327" w:rsidP="00943327">
      <w:pPr>
        <w:spacing w:line="240" w:lineRule="auto"/>
        <w:jc w:val="both"/>
        <w:rPr>
          <w:sz w:val="24"/>
          <w:szCs w:val="24"/>
        </w:rPr>
      </w:pPr>
      <w:proofErr w:type="spellStart"/>
      <w:r w:rsidRPr="00D472A3">
        <w:rPr>
          <w:sz w:val="24"/>
          <w:szCs w:val="24"/>
        </w:rPr>
        <w:t>Сторителлинг</w:t>
      </w:r>
      <w:proofErr w:type="spellEnd"/>
      <w:r w:rsidRPr="00D472A3">
        <w:rPr>
          <w:sz w:val="24"/>
          <w:szCs w:val="24"/>
        </w:rPr>
        <w:t xml:space="preserve"> особый жанр, сочетающий в себе элементы современного искусства и народного творчества, что делает его универсальным и близким практически любому человеку.</w:t>
      </w:r>
    </w:p>
    <w:p w:rsidR="00943327" w:rsidRPr="00063BD0" w:rsidRDefault="00943327" w:rsidP="00943327">
      <w:pPr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063BD0">
        <w:rPr>
          <w:i/>
          <w:sz w:val="24"/>
        </w:rPr>
        <w:t>Расписание спектаклей:</w:t>
      </w:r>
    </w:p>
    <w:p w:rsidR="00943327" w:rsidRPr="00063BD0" w:rsidRDefault="00943327" w:rsidP="009433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/>
          <w:sz w:val="24"/>
          <w:szCs w:val="24"/>
          <w:lang w:eastAsia="ru-RU"/>
        </w:rPr>
      </w:pPr>
      <w:r w:rsidRPr="00063BD0">
        <w:rPr>
          <w:rFonts w:cstheme="minorHAnsi"/>
          <w:color w:val="000000"/>
          <w:sz w:val="24"/>
          <w:szCs w:val="24"/>
          <w:lang w:eastAsia="ru-RU"/>
        </w:rPr>
        <w:t>2</w:t>
      </w:r>
      <w:r>
        <w:rPr>
          <w:rFonts w:cstheme="minorHAnsi"/>
          <w:color w:val="000000"/>
          <w:sz w:val="24"/>
          <w:szCs w:val="24"/>
          <w:lang w:eastAsia="ru-RU"/>
        </w:rPr>
        <w:t>1</w:t>
      </w:r>
      <w:r w:rsidRPr="00063BD0"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cstheme="minorHAnsi"/>
          <w:color w:val="000000"/>
          <w:sz w:val="24"/>
          <w:szCs w:val="24"/>
          <w:lang w:eastAsia="ru-RU"/>
        </w:rPr>
        <w:t>сентября</w:t>
      </w:r>
      <w:r w:rsidRPr="00063BD0"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cstheme="minorHAnsi"/>
          <w:color w:val="000000"/>
          <w:sz w:val="24"/>
          <w:szCs w:val="24"/>
          <w:lang w:eastAsia="ru-RU"/>
        </w:rPr>
        <w:t xml:space="preserve">в </w:t>
      </w:r>
      <w:r w:rsidRPr="00545953">
        <w:rPr>
          <w:rFonts w:cstheme="minorHAnsi"/>
          <w:color w:val="000000"/>
          <w:sz w:val="24"/>
          <w:szCs w:val="24"/>
          <w:lang w:eastAsia="ru-RU"/>
        </w:rPr>
        <w:t>18:00</w:t>
      </w:r>
      <w:r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 w:rsidRPr="00063BD0">
        <w:rPr>
          <w:rFonts w:cstheme="minorHAnsi"/>
          <w:color w:val="000000"/>
          <w:sz w:val="24"/>
          <w:szCs w:val="24"/>
          <w:lang w:eastAsia="ru-RU"/>
        </w:rPr>
        <w:t>Спектакль-</w:t>
      </w:r>
      <w:proofErr w:type="spellStart"/>
      <w:r w:rsidRPr="00063BD0">
        <w:rPr>
          <w:rFonts w:cstheme="minorHAnsi"/>
          <w:color w:val="000000"/>
          <w:sz w:val="24"/>
          <w:szCs w:val="24"/>
          <w:lang w:eastAsia="ru-RU"/>
        </w:rPr>
        <w:t>сторителлинг</w:t>
      </w:r>
      <w:proofErr w:type="spellEnd"/>
      <w:r w:rsidRPr="00063BD0"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 w:rsidRPr="007B7339">
        <w:rPr>
          <w:rFonts w:cstheme="minorHAnsi"/>
          <w:color w:val="000000"/>
          <w:sz w:val="24"/>
          <w:szCs w:val="24"/>
          <w:lang w:eastAsia="ru-RU"/>
        </w:rPr>
        <w:t xml:space="preserve">«Сказ о Петре и </w:t>
      </w:r>
      <w:proofErr w:type="spellStart"/>
      <w:r w:rsidRPr="007B7339">
        <w:rPr>
          <w:rFonts w:cstheme="minorHAnsi"/>
          <w:color w:val="000000"/>
          <w:sz w:val="24"/>
          <w:szCs w:val="24"/>
          <w:lang w:eastAsia="ru-RU"/>
        </w:rPr>
        <w:t>Февронии</w:t>
      </w:r>
      <w:proofErr w:type="spellEnd"/>
      <w:r w:rsidRPr="007B7339">
        <w:rPr>
          <w:rFonts w:cstheme="minorHAnsi"/>
          <w:color w:val="000000"/>
          <w:sz w:val="24"/>
          <w:szCs w:val="24"/>
          <w:lang w:eastAsia="ru-RU"/>
        </w:rPr>
        <w:t>»</w:t>
      </w:r>
      <w:r>
        <w:rPr>
          <w:rFonts w:cstheme="minorHAnsi"/>
          <w:color w:val="000000"/>
          <w:sz w:val="24"/>
          <w:szCs w:val="24"/>
          <w:lang w:eastAsia="ru-RU"/>
        </w:rPr>
        <w:t>;</w:t>
      </w:r>
    </w:p>
    <w:p w:rsidR="00943327" w:rsidRPr="00063BD0" w:rsidRDefault="00943327" w:rsidP="00943327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  <w:lang w:eastAsia="ru-RU"/>
        </w:rPr>
      </w:pPr>
      <w:r w:rsidRPr="00063BD0">
        <w:rPr>
          <w:rFonts w:cstheme="minorHAnsi"/>
          <w:color w:val="000000"/>
          <w:sz w:val="24"/>
          <w:szCs w:val="24"/>
          <w:lang w:eastAsia="ru-RU"/>
        </w:rPr>
        <w:t>2</w:t>
      </w:r>
      <w:r>
        <w:rPr>
          <w:rFonts w:cstheme="minorHAnsi"/>
          <w:color w:val="000000"/>
          <w:sz w:val="24"/>
          <w:szCs w:val="24"/>
          <w:lang w:eastAsia="ru-RU"/>
        </w:rPr>
        <w:t>2</w:t>
      </w:r>
      <w:r w:rsidRPr="00063BD0"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cstheme="minorHAnsi"/>
          <w:color w:val="000000"/>
          <w:sz w:val="24"/>
          <w:szCs w:val="24"/>
          <w:lang w:eastAsia="ru-RU"/>
        </w:rPr>
        <w:t xml:space="preserve">сентября в </w:t>
      </w:r>
      <w:r w:rsidRPr="00545953">
        <w:rPr>
          <w:rFonts w:cstheme="minorHAnsi"/>
          <w:color w:val="000000"/>
          <w:sz w:val="24"/>
          <w:szCs w:val="24"/>
          <w:lang w:eastAsia="ru-RU"/>
        </w:rPr>
        <w:t>12:00</w:t>
      </w:r>
      <w:r>
        <w:rPr>
          <w:rFonts w:cstheme="minorHAnsi"/>
          <w:color w:val="000000"/>
          <w:sz w:val="24"/>
          <w:szCs w:val="24"/>
          <w:lang w:eastAsia="ru-RU"/>
        </w:rPr>
        <w:t xml:space="preserve"> Мастер-класс «</w:t>
      </w:r>
      <w:proofErr w:type="spellStart"/>
      <w:r w:rsidRPr="00063BD0">
        <w:rPr>
          <w:rFonts w:cstheme="minorHAnsi"/>
          <w:color w:val="000000"/>
          <w:sz w:val="24"/>
          <w:szCs w:val="24"/>
          <w:lang w:eastAsia="ru-RU"/>
        </w:rPr>
        <w:t>Сторителлинг</w:t>
      </w:r>
      <w:proofErr w:type="spellEnd"/>
      <w:r>
        <w:rPr>
          <w:rFonts w:cstheme="minorHAnsi"/>
          <w:color w:val="000000"/>
          <w:sz w:val="24"/>
          <w:szCs w:val="24"/>
          <w:lang w:eastAsia="ru-RU"/>
        </w:rPr>
        <w:t xml:space="preserve"> в театре и в жизни»;</w:t>
      </w:r>
    </w:p>
    <w:p w:rsidR="00943327" w:rsidRPr="00063BD0" w:rsidRDefault="00943327" w:rsidP="00943327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cstheme="minorHAnsi"/>
          <w:color w:val="000000"/>
          <w:sz w:val="24"/>
          <w:szCs w:val="24"/>
          <w:lang w:eastAsia="ru-RU"/>
        </w:rPr>
      </w:pPr>
      <w:r w:rsidRPr="00063BD0">
        <w:rPr>
          <w:rFonts w:cstheme="minorHAnsi"/>
          <w:color w:val="000000"/>
          <w:sz w:val="24"/>
          <w:szCs w:val="24"/>
          <w:lang w:eastAsia="ru-RU"/>
        </w:rPr>
        <w:t>2</w:t>
      </w:r>
      <w:r>
        <w:rPr>
          <w:rFonts w:cstheme="minorHAnsi"/>
          <w:color w:val="000000"/>
          <w:sz w:val="24"/>
          <w:szCs w:val="24"/>
          <w:lang w:eastAsia="ru-RU"/>
        </w:rPr>
        <w:t>2</w:t>
      </w:r>
      <w:r w:rsidRPr="00063BD0"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cstheme="minorHAnsi"/>
          <w:color w:val="000000"/>
          <w:sz w:val="24"/>
          <w:szCs w:val="24"/>
          <w:lang w:eastAsia="ru-RU"/>
        </w:rPr>
        <w:t>сентября</w:t>
      </w:r>
      <w:r w:rsidRPr="00063BD0">
        <w:rPr>
          <w:rFonts w:cstheme="minorHAnsi"/>
          <w:color w:val="000000"/>
          <w:sz w:val="24"/>
          <w:szCs w:val="24"/>
          <w:lang w:eastAsia="ru-RU"/>
        </w:rPr>
        <w:t xml:space="preserve"> в </w:t>
      </w:r>
      <w:r w:rsidRPr="00545953">
        <w:rPr>
          <w:rFonts w:cstheme="minorHAnsi"/>
          <w:color w:val="000000"/>
          <w:sz w:val="24"/>
          <w:szCs w:val="24"/>
          <w:lang w:eastAsia="ru-RU"/>
        </w:rPr>
        <w:t>16:00</w:t>
      </w:r>
      <w:r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 w:rsidRPr="00063BD0">
        <w:rPr>
          <w:rFonts w:cstheme="minorHAnsi"/>
          <w:color w:val="000000"/>
          <w:sz w:val="24"/>
          <w:szCs w:val="24"/>
          <w:lang w:eastAsia="ru-RU"/>
        </w:rPr>
        <w:t>Спектакль</w:t>
      </w:r>
      <w:r>
        <w:rPr>
          <w:rFonts w:cstheme="minorHAnsi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cstheme="minorHAnsi"/>
          <w:color w:val="000000"/>
          <w:sz w:val="24"/>
          <w:szCs w:val="24"/>
          <w:lang w:eastAsia="ru-RU"/>
        </w:rPr>
        <w:t>сторителлинг</w:t>
      </w:r>
      <w:proofErr w:type="spellEnd"/>
      <w:r w:rsidRPr="00063BD0"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 w:rsidRPr="007B7339">
        <w:rPr>
          <w:rFonts w:cstheme="minorHAnsi"/>
          <w:color w:val="000000"/>
          <w:sz w:val="24"/>
          <w:szCs w:val="24"/>
          <w:lang w:eastAsia="ru-RU"/>
        </w:rPr>
        <w:t>Спектакль-</w:t>
      </w:r>
      <w:proofErr w:type="spellStart"/>
      <w:r w:rsidRPr="007B7339">
        <w:rPr>
          <w:rFonts w:cstheme="minorHAnsi"/>
          <w:color w:val="000000"/>
          <w:sz w:val="24"/>
          <w:szCs w:val="24"/>
          <w:lang w:eastAsia="ru-RU"/>
        </w:rPr>
        <w:t>сторителлинг</w:t>
      </w:r>
      <w:proofErr w:type="spellEnd"/>
      <w:r w:rsidRPr="007B7339">
        <w:rPr>
          <w:rFonts w:cstheme="minorHAnsi"/>
          <w:color w:val="000000"/>
          <w:sz w:val="24"/>
          <w:szCs w:val="24"/>
          <w:lang w:eastAsia="ru-RU"/>
        </w:rPr>
        <w:t xml:space="preserve"> «Тайна Куликовской битвы»</w:t>
      </w:r>
    </w:p>
    <w:p w:rsidR="00943327" w:rsidRPr="00E661F0" w:rsidRDefault="00943327" w:rsidP="009433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bookmarkStart w:id="0" w:name="_GoBack"/>
      <w:bookmarkEnd w:id="0"/>
      <w:r w:rsidRPr="007B7339">
        <w:rPr>
          <w:bCs/>
          <w:i/>
        </w:rPr>
        <w:t>Образовательн</w:t>
      </w:r>
      <w:r>
        <w:rPr>
          <w:bCs/>
          <w:i/>
        </w:rPr>
        <w:t xml:space="preserve">о-выставочный центр «Железно!»  </w:t>
      </w:r>
      <w:r w:rsidRPr="007B7339">
        <w:rPr>
          <w:bCs/>
          <w:i/>
        </w:rPr>
        <w:t>г. Старый Оскол, м-н Макаренко, д.3а</w:t>
      </w:r>
      <w:r>
        <w:rPr>
          <w:bCs/>
          <w:i/>
        </w:rPr>
        <w:br/>
      </w:r>
      <w:r>
        <w:rPr>
          <w:b/>
          <w:bCs/>
        </w:rPr>
        <w:br/>
        <w:t xml:space="preserve">Бесплатные билеты по ссылке: </w:t>
      </w:r>
      <w:r w:rsidRPr="00E661F0">
        <w:rPr>
          <w:b/>
          <w:bCs/>
        </w:rPr>
        <w:t>http://www.artoknofest.ru/events/skaz_petr_fevronia_storytelling_oskol_sep_2018</w:t>
      </w:r>
    </w:p>
    <w:p w:rsidR="00943327" w:rsidRPr="00B0120E" w:rsidRDefault="00943327" w:rsidP="00943327">
      <w:pPr>
        <w:tabs>
          <w:tab w:val="left" w:pos="1209"/>
        </w:tabs>
        <w:spacing w:line="240" w:lineRule="auto"/>
        <w:jc w:val="right"/>
        <w:rPr>
          <w:noProof/>
          <w:sz w:val="24"/>
          <w:szCs w:val="24"/>
          <w:lang w:eastAsia="ru-RU"/>
        </w:rPr>
      </w:pPr>
      <w:r w:rsidRPr="00B0120E">
        <w:rPr>
          <w:sz w:val="24"/>
          <w:szCs w:val="24"/>
        </w:rPr>
        <w:tab/>
      </w:r>
    </w:p>
    <w:p w:rsidR="00374CB5" w:rsidRPr="006F6586" w:rsidRDefault="00606E13" w:rsidP="006F6586">
      <w:pPr>
        <w:spacing w:line="240" w:lineRule="auto"/>
        <w:jc w:val="both"/>
        <w:rPr>
          <w:b/>
          <w:sz w:val="24"/>
          <w:szCs w:val="24"/>
        </w:rPr>
      </w:pPr>
      <w:r w:rsidRPr="006F6586">
        <w:rPr>
          <w:b/>
          <w:sz w:val="24"/>
          <w:szCs w:val="24"/>
        </w:rPr>
        <w:lastRenderedPageBreak/>
        <w:t>О фестивале АРТ-ОКНО</w:t>
      </w:r>
    </w:p>
    <w:p w:rsidR="00606E13" w:rsidRPr="006F6586" w:rsidRDefault="00E50DEA" w:rsidP="006F6586">
      <w:pPr>
        <w:jc w:val="both"/>
        <w:rPr>
          <w:sz w:val="24"/>
          <w:szCs w:val="24"/>
        </w:rPr>
      </w:pPr>
      <w:r w:rsidRPr="006F6586">
        <w:rPr>
          <w:sz w:val="24"/>
          <w:szCs w:val="24"/>
        </w:rPr>
        <w:t>Культурно-просветительский ф</w:t>
      </w:r>
      <w:r w:rsidR="00606E13" w:rsidRPr="006F6586">
        <w:rPr>
          <w:sz w:val="24"/>
          <w:szCs w:val="24"/>
        </w:rPr>
        <w:t xml:space="preserve">естиваль искусств АРТ-ОКНО учрежден в 2017 году Благотворительным фондом </w:t>
      </w:r>
      <w:r w:rsidRPr="006F6586">
        <w:rPr>
          <w:sz w:val="24"/>
          <w:szCs w:val="24"/>
        </w:rPr>
        <w:t xml:space="preserve">Алишера Усманова </w:t>
      </w:r>
      <w:r w:rsidR="00606E13" w:rsidRPr="006F6586">
        <w:rPr>
          <w:sz w:val="24"/>
          <w:szCs w:val="24"/>
        </w:rPr>
        <w:t>«Искусство, наука и спорт» в целях предоставления равного доступа к культуре на территории России и обеспечения творческого диалога между регионами и культурными центрами страны. Объединяя все виды искусства, фестиваль организует благотворительные показы лучших федеральных культурных проектов в регионах и межрегиональный обмен культурными достижениями, а также способствует рождению уникальных творческих проектов и открывает новые возможности молодым талантам.</w:t>
      </w:r>
    </w:p>
    <w:p w:rsidR="00F70D14" w:rsidRPr="00B0120E" w:rsidRDefault="00606E13" w:rsidP="0015148C">
      <w:pPr>
        <w:jc w:val="both"/>
        <w:rPr>
          <w:sz w:val="24"/>
          <w:szCs w:val="24"/>
        </w:rPr>
      </w:pPr>
      <w:r w:rsidRPr="006F6586">
        <w:rPr>
          <w:sz w:val="24"/>
          <w:szCs w:val="24"/>
        </w:rPr>
        <w:t>География фестиваля охватывает Белгородскую, Курскую и Оренбургскую области. Транслируя классическое и современное искусство высокого качества и уровня, фестиваль дает возможность людям в маленьких городах, в самой глубинке страны, приобщиться к ценностям мировой художественной культуры.</w:t>
      </w:r>
    </w:p>
    <w:p w:rsidR="003F601F" w:rsidRPr="00B0120E" w:rsidRDefault="00F70D14" w:rsidP="00A85AED">
      <w:pPr>
        <w:tabs>
          <w:tab w:val="left" w:pos="1209"/>
        </w:tabs>
        <w:spacing w:line="240" w:lineRule="auto"/>
        <w:jc w:val="right"/>
        <w:rPr>
          <w:b/>
          <w:sz w:val="24"/>
          <w:szCs w:val="24"/>
        </w:rPr>
      </w:pPr>
      <w:r w:rsidRPr="00B0120E">
        <w:rPr>
          <w:sz w:val="24"/>
          <w:szCs w:val="24"/>
        </w:rPr>
        <w:tab/>
      </w:r>
      <w:r w:rsidRPr="00B0120E">
        <w:rPr>
          <w:b/>
          <w:sz w:val="24"/>
          <w:szCs w:val="24"/>
        </w:rPr>
        <w:t>Аккредитация СМИ:</w:t>
      </w:r>
    </w:p>
    <w:p w:rsidR="00F70D14" w:rsidRPr="00B0120E" w:rsidRDefault="00F70D14" w:rsidP="00A85AED">
      <w:pPr>
        <w:spacing w:line="240" w:lineRule="auto"/>
        <w:jc w:val="right"/>
        <w:rPr>
          <w:rFonts w:eastAsiaTheme="minorEastAsia"/>
          <w:noProof/>
          <w:sz w:val="24"/>
          <w:szCs w:val="24"/>
          <w:lang w:eastAsia="ru-RU"/>
        </w:rPr>
      </w:pPr>
      <w:r w:rsidRPr="00B0120E">
        <w:rPr>
          <w:rFonts w:eastAsiaTheme="minorEastAsia"/>
          <w:noProof/>
          <w:sz w:val="24"/>
          <w:szCs w:val="24"/>
          <w:lang w:eastAsia="ru-RU"/>
        </w:rPr>
        <w:t>Евгения Степанова</w:t>
      </w:r>
    </w:p>
    <w:p w:rsidR="00F70D14" w:rsidRPr="00B0120E" w:rsidRDefault="00F70D14" w:rsidP="00A85AED">
      <w:pPr>
        <w:spacing w:line="240" w:lineRule="auto"/>
        <w:jc w:val="right"/>
        <w:rPr>
          <w:rFonts w:eastAsiaTheme="minorEastAsia"/>
          <w:noProof/>
          <w:sz w:val="24"/>
          <w:szCs w:val="24"/>
          <w:lang w:eastAsia="ru-RU"/>
        </w:rPr>
      </w:pPr>
      <w:r w:rsidRPr="00B0120E">
        <w:rPr>
          <w:rFonts w:eastAsiaTheme="minorEastAsia"/>
          <w:noProof/>
          <w:sz w:val="24"/>
          <w:szCs w:val="24"/>
          <w:lang w:val="en-US" w:eastAsia="ru-RU"/>
        </w:rPr>
        <w:t>Pr</w:t>
      </w:r>
      <w:r w:rsidRPr="00B0120E">
        <w:rPr>
          <w:rFonts w:eastAsiaTheme="minorEastAsia"/>
          <w:noProof/>
          <w:sz w:val="24"/>
          <w:szCs w:val="24"/>
          <w:lang w:eastAsia="ru-RU"/>
        </w:rPr>
        <w:t>-менеджер фестиваля искусств АРТ ОКНО</w:t>
      </w:r>
    </w:p>
    <w:p w:rsidR="00F70D14" w:rsidRPr="00B0120E" w:rsidRDefault="00F70D14" w:rsidP="00A85AED">
      <w:pPr>
        <w:shd w:val="clear" w:color="auto" w:fill="FFFFFF"/>
        <w:spacing w:line="240" w:lineRule="auto"/>
        <w:jc w:val="right"/>
        <w:rPr>
          <w:noProof/>
          <w:sz w:val="24"/>
          <w:szCs w:val="24"/>
          <w:lang w:eastAsia="ru-RU"/>
        </w:rPr>
      </w:pPr>
      <w:r w:rsidRPr="00B0120E">
        <w:rPr>
          <w:noProof/>
          <w:sz w:val="24"/>
          <w:szCs w:val="24"/>
          <w:lang w:eastAsia="ru-RU"/>
        </w:rPr>
        <w:t>121099, г. Москва, Малый Новопесковский пер., д.8</w:t>
      </w:r>
    </w:p>
    <w:p w:rsidR="00F70D14" w:rsidRPr="00B0120E" w:rsidRDefault="00F70D14" w:rsidP="00A85AED">
      <w:pPr>
        <w:shd w:val="clear" w:color="auto" w:fill="FFFFFF"/>
        <w:spacing w:line="240" w:lineRule="auto"/>
        <w:jc w:val="right"/>
        <w:rPr>
          <w:noProof/>
          <w:sz w:val="24"/>
          <w:szCs w:val="24"/>
          <w:lang w:eastAsia="ru-RU"/>
        </w:rPr>
      </w:pPr>
      <w:r w:rsidRPr="00B0120E">
        <w:rPr>
          <w:noProof/>
          <w:sz w:val="24"/>
          <w:szCs w:val="24"/>
          <w:lang w:eastAsia="ru-RU"/>
        </w:rPr>
        <w:t>тел.: +7(495) 980-19-27, доб. 7357</w:t>
      </w:r>
    </w:p>
    <w:p w:rsidR="00F70D14" w:rsidRPr="00B0120E" w:rsidRDefault="00F70D14" w:rsidP="00A85AED">
      <w:pPr>
        <w:shd w:val="clear" w:color="auto" w:fill="FFFFFF"/>
        <w:spacing w:line="240" w:lineRule="auto"/>
        <w:jc w:val="right"/>
        <w:rPr>
          <w:noProof/>
          <w:sz w:val="24"/>
          <w:szCs w:val="24"/>
          <w:lang w:eastAsia="ru-RU"/>
        </w:rPr>
      </w:pPr>
      <w:r w:rsidRPr="00B0120E">
        <w:rPr>
          <w:noProof/>
          <w:sz w:val="24"/>
          <w:szCs w:val="24"/>
          <w:lang w:eastAsia="ru-RU"/>
        </w:rPr>
        <w:t>моб. тел.: +7(926) 237 10 50</w:t>
      </w:r>
    </w:p>
    <w:p w:rsidR="00F70D14" w:rsidRPr="008E3099" w:rsidRDefault="00F70D14" w:rsidP="00A85AED">
      <w:pPr>
        <w:shd w:val="clear" w:color="auto" w:fill="FFFFFF"/>
        <w:spacing w:line="240" w:lineRule="auto"/>
        <w:jc w:val="right"/>
        <w:rPr>
          <w:noProof/>
          <w:sz w:val="24"/>
          <w:szCs w:val="24"/>
          <w:lang w:eastAsia="ru-RU"/>
        </w:rPr>
      </w:pPr>
      <w:r w:rsidRPr="008E3099">
        <w:rPr>
          <w:noProof/>
          <w:sz w:val="24"/>
          <w:szCs w:val="24"/>
          <w:lang w:val="en-US" w:eastAsia="ru-RU"/>
        </w:rPr>
        <w:t>e</w:t>
      </w:r>
      <w:r w:rsidRPr="008E3099">
        <w:rPr>
          <w:noProof/>
          <w:sz w:val="24"/>
          <w:szCs w:val="24"/>
          <w:lang w:eastAsia="ru-RU"/>
        </w:rPr>
        <w:t>-</w:t>
      </w:r>
      <w:r w:rsidRPr="008E3099">
        <w:rPr>
          <w:noProof/>
          <w:sz w:val="24"/>
          <w:szCs w:val="24"/>
          <w:lang w:val="en-US" w:eastAsia="ru-RU"/>
        </w:rPr>
        <w:t>mail</w:t>
      </w:r>
      <w:r w:rsidRPr="008E3099">
        <w:rPr>
          <w:noProof/>
          <w:sz w:val="24"/>
          <w:szCs w:val="24"/>
          <w:lang w:eastAsia="ru-RU"/>
        </w:rPr>
        <w:t>: </w:t>
      </w:r>
      <w:hyperlink r:id="rId8" w:history="1">
        <w:r w:rsidRPr="008E3099">
          <w:rPr>
            <w:rStyle w:val="ab"/>
            <w:noProof/>
            <w:color w:val="auto"/>
            <w:sz w:val="24"/>
            <w:szCs w:val="24"/>
            <w:u w:val="none"/>
            <w:lang w:val="en-US" w:eastAsia="ru-RU"/>
          </w:rPr>
          <w:t>es</w:t>
        </w:r>
        <w:r w:rsidRPr="008E3099">
          <w:rPr>
            <w:rStyle w:val="ab"/>
            <w:noProof/>
            <w:color w:val="auto"/>
            <w:sz w:val="24"/>
            <w:szCs w:val="24"/>
            <w:u w:val="none"/>
            <w:lang w:eastAsia="ru-RU"/>
          </w:rPr>
          <w:t>@</w:t>
        </w:r>
        <w:r w:rsidRPr="008E3099">
          <w:rPr>
            <w:rStyle w:val="ab"/>
            <w:noProof/>
            <w:color w:val="auto"/>
            <w:sz w:val="24"/>
            <w:szCs w:val="24"/>
            <w:u w:val="none"/>
            <w:lang w:val="en-US" w:eastAsia="ru-RU"/>
          </w:rPr>
          <w:t>asasf</w:t>
        </w:r>
        <w:r w:rsidRPr="008E3099">
          <w:rPr>
            <w:rStyle w:val="ab"/>
            <w:noProof/>
            <w:color w:val="auto"/>
            <w:sz w:val="24"/>
            <w:szCs w:val="24"/>
            <w:u w:val="none"/>
            <w:lang w:eastAsia="ru-RU"/>
          </w:rPr>
          <w:t>.</w:t>
        </w:r>
        <w:r w:rsidRPr="008E3099">
          <w:rPr>
            <w:rStyle w:val="ab"/>
            <w:noProof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:rsidR="00951A93" w:rsidRPr="008E3099" w:rsidRDefault="00951A93" w:rsidP="00951A93">
      <w:pPr>
        <w:ind w:firstLine="708"/>
        <w:rPr>
          <w:rFonts w:ascii="Times New Roman" w:hAnsi="Times New Roman"/>
          <w:sz w:val="28"/>
          <w:szCs w:val="28"/>
          <w:highlight w:val="yellow"/>
          <w:u w:val="single"/>
        </w:rPr>
      </w:pPr>
    </w:p>
    <w:sectPr w:rsidR="00951A93" w:rsidRPr="008E3099" w:rsidSect="00391F6D">
      <w:headerReference w:type="default" r:id="rId9"/>
      <w:footerReference w:type="default" r:id="rId10"/>
      <w:pgSz w:w="11906" w:h="16838"/>
      <w:pgMar w:top="2410" w:right="849" w:bottom="1701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89" w:rsidRDefault="00385989" w:rsidP="007F1586">
      <w:pPr>
        <w:spacing w:after="0" w:line="240" w:lineRule="auto"/>
      </w:pPr>
      <w:r>
        <w:separator/>
      </w:r>
    </w:p>
  </w:endnote>
  <w:endnote w:type="continuationSeparator" w:id="0">
    <w:p w:rsidR="00385989" w:rsidRDefault="00385989" w:rsidP="007F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F2" w:rsidRPr="00374CB5" w:rsidRDefault="00374CB5" w:rsidP="00E7605D">
    <w:pPr>
      <w:pStyle w:val="a5"/>
      <w:tabs>
        <w:tab w:val="clear" w:pos="4677"/>
        <w:tab w:val="clear" w:pos="9355"/>
        <w:tab w:val="left" w:pos="4632"/>
      </w:tabs>
      <w:jc w:val="center"/>
      <w:rPr>
        <w:b/>
        <w:color w:val="FF0000"/>
        <w:sz w:val="36"/>
        <w:szCs w:val="24"/>
      </w:rPr>
    </w:pPr>
    <w:r w:rsidRPr="00374CB5">
      <w:rPr>
        <w:b/>
        <w:color w:val="FF0000"/>
        <w:sz w:val="36"/>
        <w:szCs w:val="24"/>
        <w:lang w:val="en-US"/>
      </w:rPr>
      <w:t>www.artoknofest.ru</w:t>
    </w:r>
    <w:r w:rsidR="00E7605D" w:rsidRPr="00374CB5">
      <w:rPr>
        <w:b/>
        <w:color w:val="FF0000"/>
        <w:sz w:val="36"/>
        <w:szCs w:val="24"/>
        <w:lang w:val="en-US"/>
      </w:rPr>
      <w:t xml:space="preserve">        </w:t>
    </w:r>
    <w:r w:rsidR="00E7605D" w:rsidRPr="00374CB5">
      <w:rPr>
        <w:b/>
        <w:color w:val="FF0000"/>
        <w:sz w:val="36"/>
        <w:szCs w:val="24"/>
      </w:rPr>
      <w:t xml:space="preserve">        </w:t>
    </w:r>
    <w:r w:rsidR="00E7605D" w:rsidRPr="00374CB5">
      <w:rPr>
        <w:b/>
        <w:color w:val="FF0000"/>
        <w:sz w:val="36"/>
        <w:szCs w:val="24"/>
        <w:lang w:val="en-US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89" w:rsidRDefault="00385989" w:rsidP="007F1586">
      <w:pPr>
        <w:spacing w:after="0" w:line="240" w:lineRule="auto"/>
      </w:pPr>
      <w:r>
        <w:separator/>
      </w:r>
    </w:p>
  </w:footnote>
  <w:footnote w:type="continuationSeparator" w:id="0">
    <w:p w:rsidR="00385989" w:rsidRDefault="00385989" w:rsidP="007F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8A" w:rsidRPr="006A548A" w:rsidRDefault="006A548A">
    <w:pPr>
      <w:pStyle w:val="a3"/>
      <w:rPr>
        <w:lang w:val="en-US"/>
      </w:rPr>
    </w:pPr>
    <w:r>
      <w:rPr>
        <w:lang w:val="en-US"/>
      </w:rPr>
      <w:t xml:space="preserve"> </w:t>
    </w:r>
  </w:p>
  <w:p w:rsidR="006A548A" w:rsidRDefault="0054334B" w:rsidP="006A548A">
    <w:pPr>
      <w:pStyle w:val="a3"/>
      <w:jc w:val="center"/>
      <w:rPr>
        <w:noProof/>
        <w:lang w:eastAsia="ru-RU"/>
      </w:rPr>
    </w:pPr>
    <w:r w:rsidRPr="00374CB5">
      <w:rPr>
        <w:b/>
        <w:noProof/>
        <w:color w:val="FF0000"/>
        <w:sz w:val="32"/>
        <w:lang w:eastAsia="ru-RU"/>
      </w:rPr>
      <w:drawing>
        <wp:anchor distT="0" distB="0" distL="114300" distR="114300" simplePos="0" relativeHeight="251658240" behindDoc="1" locked="0" layoutInCell="1" allowOverlap="1" wp14:anchorId="5C5721E3" wp14:editId="15BBF934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826260" cy="755015"/>
          <wp:effectExtent l="0" t="0" r="2540" b="6985"/>
          <wp:wrapTight wrapText="bothSides">
            <wp:wrapPolygon edited="0">
              <wp:start x="0" y="0"/>
              <wp:lineTo x="0" y="21255"/>
              <wp:lineTo x="21405" y="21255"/>
              <wp:lineTo x="21405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rt_ok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5FE">
      <w:rPr>
        <w:noProof/>
        <w:lang w:eastAsia="ru-RU"/>
      </w:rPr>
      <w:t xml:space="preserve">  </w:t>
    </w:r>
    <w:r w:rsidR="003255FE">
      <w:rPr>
        <w:noProof/>
        <w:lang w:eastAsia="ru-RU"/>
      </w:rPr>
      <w:tab/>
    </w:r>
  </w:p>
  <w:p w:rsidR="006A548A" w:rsidRPr="00374CB5" w:rsidRDefault="0054334B" w:rsidP="001C376C">
    <w:pPr>
      <w:pStyle w:val="a3"/>
      <w:ind w:left="1134"/>
      <w:rPr>
        <w:b/>
        <w:color w:val="FF0000"/>
        <w:sz w:val="32"/>
        <w:lang w:val="en-US"/>
      </w:rPr>
    </w:pPr>
    <w:r w:rsidRPr="00374CB5">
      <w:rPr>
        <w:b/>
        <w:noProof/>
        <w:color w:val="FF0000"/>
        <w:sz w:val="32"/>
        <w:lang w:eastAsia="ru-RU"/>
      </w:rPr>
      <w:drawing>
        <wp:anchor distT="0" distB="0" distL="114300" distR="114300" simplePos="0" relativeHeight="251659264" behindDoc="1" locked="0" layoutInCell="1" allowOverlap="1" wp14:anchorId="13687508" wp14:editId="295E679C">
          <wp:simplePos x="0" y="0"/>
          <wp:positionH relativeFrom="column">
            <wp:posOffset>182880</wp:posOffset>
          </wp:positionH>
          <wp:positionV relativeFrom="paragraph">
            <wp:posOffset>11430</wp:posOffset>
          </wp:positionV>
          <wp:extent cx="2291715" cy="398780"/>
          <wp:effectExtent l="0" t="0" r="0" b="1270"/>
          <wp:wrapTight wrapText="bothSides">
            <wp:wrapPolygon edited="0">
              <wp:start x="0" y="0"/>
              <wp:lineTo x="0" y="20637"/>
              <wp:lineTo x="21367" y="20637"/>
              <wp:lineTo x="21367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o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715" cy="39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76C" w:rsidRPr="00374CB5">
      <w:rPr>
        <w:b/>
        <w:noProof/>
        <w:color w:val="FF0000"/>
        <w:sz w:val="32"/>
        <w:lang w:eastAsia="ru-RU"/>
      </w:rPr>
      <w:t xml:space="preserve">          </w:t>
    </w:r>
    <w:r w:rsidR="007D31A5" w:rsidRPr="00374CB5">
      <w:rPr>
        <w:b/>
        <w:noProof/>
        <w:color w:val="FF0000"/>
        <w:sz w:val="32"/>
        <w:lang w:eastAsia="ru-RU"/>
      </w:rPr>
      <w:t xml:space="preserve">              </w:t>
    </w:r>
    <w:r w:rsidR="001C376C" w:rsidRPr="00374CB5">
      <w:rPr>
        <w:b/>
        <w:noProof/>
        <w:color w:val="FF0000"/>
        <w:sz w:val="32"/>
        <w:lang w:eastAsia="ru-RU"/>
      </w:rPr>
      <w:t xml:space="preserve">           </w:t>
    </w:r>
    <w:r>
      <w:rPr>
        <w:b/>
        <w:noProof/>
        <w:color w:val="FF0000"/>
        <w:sz w:val="32"/>
        <w:lang w:val="en-US" w:eastAsia="ru-RU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5989"/>
    <w:multiLevelType w:val="hybridMultilevel"/>
    <w:tmpl w:val="5B7069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4C4587D"/>
    <w:multiLevelType w:val="hybridMultilevel"/>
    <w:tmpl w:val="E99240C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F521E8E"/>
    <w:multiLevelType w:val="hybridMultilevel"/>
    <w:tmpl w:val="B87C1D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86"/>
    <w:rsid w:val="00030CAD"/>
    <w:rsid w:val="00064ECC"/>
    <w:rsid w:val="00065630"/>
    <w:rsid w:val="00073484"/>
    <w:rsid w:val="0008030D"/>
    <w:rsid w:val="00085063"/>
    <w:rsid w:val="0009393C"/>
    <w:rsid w:val="000A11DC"/>
    <w:rsid w:val="000A23A4"/>
    <w:rsid w:val="000A32A7"/>
    <w:rsid w:val="000A5E5F"/>
    <w:rsid w:val="000B0108"/>
    <w:rsid w:val="000B15AA"/>
    <w:rsid w:val="000C1DFC"/>
    <w:rsid w:val="000C44F7"/>
    <w:rsid w:val="000C4DF7"/>
    <w:rsid w:val="000D349C"/>
    <w:rsid w:val="000E3B4C"/>
    <w:rsid w:val="000E3CA8"/>
    <w:rsid w:val="0011753F"/>
    <w:rsid w:val="00127BFC"/>
    <w:rsid w:val="0014589F"/>
    <w:rsid w:val="0015148C"/>
    <w:rsid w:val="00156D8F"/>
    <w:rsid w:val="00183C55"/>
    <w:rsid w:val="00194264"/>
    <w:rsid w:val="001B7803"/>
    <w:rsid w:val="001C170B"/>
    <w:rsid w:val="001C376C"/>
    <w:rsid w:val="001D6DA6"/>
    <w:rsid w:val="001E34F1"/>
    <w:rsid w:val="001E3AD3"/>
    <w:rsid w:val="001F0196"/>
    <w:rsid w:val="001F462E"/>
    <w:rsid w:val="00202D34"/>
    <w:rsid w:val="00206F7D"/>
    <w:rsid w:val="0021019F"/>
    <w:rsid w:val="00211E25"/>
    <w:rsid w:val="00226B7B"/>
    <w:rsid w:val="00234E42"/>
    <w:rsid w:val="002415AF"/>
    <w:rsid w:val="00242CBF"/>
    <w:rsid w:val="00243013"/>
    <w:rsid w:val="00243156"/>
    <w:rsid w:val="00244973"/>
    <w:rsid w:val="002474FE"/>
    <w:rsid w:val="00250F09"/>
    <w:rsid w:val="00253AD9"/>
    <w:rsid w:val="0028605E"/>
    <w:rsid w:val="002B45C0"/>
    <w:rsid w:val="002C4A54"/>
    <w:rsid w:val="002D7AAC"/>
    <w:rsid w:val="00307B80"/>
    <w:rsid w:val="00320371"/>
    <w:rsid w:val="003255FE"/>
    <w:rsid w:val="00332E9E"/>
    <w:rsid w:val="00345FEE"/>
    <w:rsid w:val="0036287A"/>
    <w:rsid w:val="00374CB5"/>
    <w:rsid w:val="00380478"/>
    <w:rsid w:val="00384B86"/>
    <w:rsid w:val="00384FB5"/>
    <w:rsid w:val="00385292"/>
    <w:rsid w:val="00385989"/>
    <w:rsid w:val="00391F6D"/>
    <w:rsid w:val="00392D17"/>
    <w:rsid w:val="003B4E8B"/>
    <w:rsid w:val="003C4195"/>
    <w:rsid w:val="003D613B"/>
    <w:rsid w:val="003E7EF2"/>
    <w:rsid w:val="003F1C1E"/>
    <w:rsid w:val="003F601F"/>
    <w:rsid w:val="00413C78"/>
    <w:rsid w:val="004153CC"/>
    <w:rsid w:val="0041703C"/>
    <w:rsid w:val="00425696"/>
    <w:rsid w:val="00445140"/>
    <w:rsid w:val="00452627"/>
    <w:rsid w:val="004560A0"/>
    <w:rsid w:val="00464ED7"/>
    <w:rsid w:val="00465C2D"/>
    <w:rsid w:val="0046794F"/>
    <w:rsid w:val="00484301"/>
    <w:rsid w:val="00485BF0"/>
    <w:rsid w:val="004940EB"/>
    <w:rsid w:val="00496178"/>
    <w:rsid w:val="004A628E"/>
    <w:rsid w:val="004C3459"/>
    <w:rsid w:val="004C5774"/>
    <w:rsid w:val="004D382F"/>
    <w:rsid w:val="004D6D58"/>
    <w:rsid w:val="004E30B2"/>
    <w:rsid w:val="004E485E"/>
    <w:rsid w:val="004F1934"/>
    <w:rsid w:val="004F3458"/>
    <w:rsid w:val="004F4E85"/>
    <w:rsid w:val="005034AE"/>
    <w:rsid w:val="00503B9D"/>
    <w:rsid w:val="00503E84"/>
    <w:rsid w:val="00511E09"/>
    <w:rsid w:val="005230B3"/>
    <w:rsid w:val="005272ED"/>
    <w:rsid w:val="0052784A"/>
    <w:rsid w:val="00540C57"/>
    <w:rsid w:val="0054334B"/>
    <w:rsid w:val="00544BE2"/>
    <w:rsid w:val="00561F6E"/>
    <w:rsid w:val="00581A8F"/>
    <w:rsid w:val="005873B9"/>
    <w:rsid w:val="005C5CD3"/>
    <w:rsid w:val="005D5F59"/>
    <w:rsid w:val="005E2454"/>
    <w:rsid w:val="005E4EFF"/>
    <w:rsid w:val="005E4F3C"/>
    <w:rsid w:val="005F48A8"/>
    <w:rsid w:val="005F535D"/>
    <w:rsid w:val="00603DB6"/>
    <w:rsid w:val="00606E13"/>
    <w:rsid w:val="006159F4"/>
    <w:rsid w:val="00616F67"/>
    <w:rsid w:val="0062351F"/>
    <w:rsid w:val="006322A4"/>
    <w:rsid w:val="00646B81"/>
    <w:rsid w:val="00673620"/>
    <w:rsid w:val="00680DEE"/>
    <w:rsid w:val="00683D24"/>
    <w:rsid w:val="00685624"/>
    <w:rsid w:val="0069223F"/>
    <w:rsid w:val="00696D0F"/>
    <w:rsid w:val="006A090F"/>
    <w:rsid w:val="006A0D27"/>
    <w:rsid w:val="006A20C5"/>
    <w:rsid w:val="006A44EE"/>
    <w:rsid w:val="006A548A"/>
    <w:rsid w:val="006B1A00"/>
    <w:rsid w:val="006B23D7"/>
    <w:rsid w:val="006B5525"/>
    <w:rsid w:val="006C28AC"/>
    <w:rsid w:val="006C765C"/>
    <w:rsid w:val="006D3F13"/>
    <w:rsid w:val="006D48F5"/>
    <w:rsid w:val="006E387D"/>
    <w:rsid w:val="006E52A4"/>
    <w:rsid w:val="006F6586"/>
    <w:rsid w:val="00700203"/>
    <w:rsid w:val="00700B99"/>
    <w:rsid w:val="00706D45"/>
    <w:rsid w:val="0070758F"/>
    <w:rsid w:val="007218B0"/>
    <w:rsid w:val="00730693"/>
    <w:rsid w:val="007320CF"/>
    <w:rsid w:val="00744321"/>
    <w:rsid w:val="00751FAF"/>
    <w:rsid w:val="00753CA3"/>
    <w:rsid w:val="00767149"/>
    <w:rsid w:val="0077601C"/>
    <w:rsid w:val="0079045B"/>
    <w:rsid w:val="00792DB8"/>
    <w:rsid w:val="00793FE1"/>
    <w:rsid w:val="007D31A5"/>
    <w:rsid w:val="007E033E"/>
    <w:rsid w:val="007E036F"/>
    <w:rsid w:val="007E137D"/>
    <w:rsid w:val="007F0D9D"/>
    <w:rsid w:val="007F1586"/>
    <w:rsid w:val="007F31A1"/>
    <w:rsid w:val="007F38DB"/>
    <w:rsid w:val="0080532D"/>
    <w:rsid w:val="00806436"/>
    <w:rsid w:val="00832242"/>
    <w:rsid w:val="00834947"/>
    <w:rsid w:val="008421C2"/>
    <w:rsid w:val="00844449"/>
    <w:rsid w:val="008574BF"/>
    <w:rsid w:val="00877EE5"/>
    <w:rsid w:val="00882FF2"/>
    <w:rsid w:val="008B43ED"/>
    <w:rsid w:val="008C4628"/>
    <w:rsid w:val="008E3099"/>
    <w:rsid w:val="008F09C5"/>
    <w:rsid w:val="009003BD"/>
    <w:rsid w:val="009012D6"/>
    <w:rsid w:val="00912BF2"/>
    <w:rsid w:val="00921DC6"/>
    <w:rsid w:val="00927126"/>
    <w:rsid w:val="00932220"/>
    <w:rsid w:val="00933F97"/>
    <w:rsid w:val="00933FF1"/>
    <w:rsid w:val="00943327"/>
    <w:rsid w:val="009446D4"/>
    <w:rsid w:val="00951A93"/>
    <w:rsid w:val="00952806"/>
    <w:rsid w:val="0095789C"/>
    <w:rsid w:val="009677BC"/>
    <w:rsid w:val="009711CA"/>
    <w:rsid w:val="009739EE"/>
    <w:rsid w:val="00975468"/>
    <w:rsid w:val="00976CED"/>
    <w:rsid w:val="009868D3"/>
    <w:rsid w:val="0099054F"/>
    <w:rsid w:val="009A1890"/>
    <w:rsid w:val="009B00EF"/>
    <w:rsid w:val="009B5BF4"/>
    <w:rsid w:val="009C33CC"/>
    <w:rsid w:val="009C430B"/>
    <w:rsid w:val="009C47FC"/>
    <w:rsid w:val="009C51C6"/>
    <w:rsid w:val="009C6585"/>
    <w:rsid w:val="009C6D6E"/>
    <w:rsid w:val="009C7424"/>
    <w:rsid w:val="009D06D6"/>
    <w:rsid w:val="009E6C12"/>
    <w:rsid w:val="00A02281"/>
    <w:rsid w:val="00A24490"/>
    <w:rsid w:val="00A33F25"/>
    <w:rsid w:val="00A63235"/>
    <w:rsid w:val="00A80D02"/>
    <w:rsid w:val="00A85AED"/>
    <w:rsid w:val="00AA7524"/>
    <w:rsid w:val="00AD69A9"/>
    <w:rsid w:val="00AE1EFD"/>
    <w:rsid w:val="00AF1095"/>
    <w:rsid w:val="00AF6DFD"/>
    <w:rsid w:val="00B0120E"/>
    <w:rsid w:val="00B017CA"/>
    <w:rsid w:val="00B048C6"/>
    <w:rsid w:val="00B20A30"/>
    <w:rsid w:val="00B221C4"/>
    <w:rsid w:val="00B239CA"/>
    <w:rsid w:val="00B2518F"/>
    <w:rsid w:val="00B27E38"/>
    <w:rsid w:val="00B41B93"/>
    <w:rsid w:val="00B44061"/>
    <w:rsid w:val="00B57E0B"/>
    <w:rsid w:val="00B709FB"/>
    <w:rsid w:val="00B71149"/>
    <w:rsid w:val="00B809C9"/>
    <w:rsid w:val="00B835C3"/>
    <w:rsid w:val="00B85371"/>
    <w:rsid w:val="00B91296"/>
    <w:rsid w:val="00BA1544"/>
    <w:rsid w:val="00BA162C"/>
    <w:rsid w:val="00BF2DEF"/>
    <w:rsid w:val="00BF6155"/>
    <w:rsid w:val="00C02A4B"/>
    <w:rsid w:val="00C23C11"/>
    <w:rsid w:val="00C27192"/>
    <w:rsid w:val="00C2763C"/>
    <w:rsid w:val="00C3544A"/>
    <w:rsid w:val="00C4687E"/>
    <w:rsid w:val="00C579F4"/>
    <w:rsid w:val="00C7027C"/>
    <w:rsid w:val="00C7774A"/>
    <w:rsid w:val="00C85FF6"/>
    <w:rsid w:val="00C9624E"/>
    <w:rsid w:val="00C9785D"/>
    <w:rsid w:val="00CC15BC"/>
    <w:rsid w:val="00CC399F"/>
    <w:rsid w:val="00CD188E"/>
    <w:rsid w:val="00CE5836"/>
    <w:rsid w:val="00CE7A8A"/>
    <w:rsid w:val="00CF4262"/>
    <w:rsid w:val="00D0373E"/>
    <w:rsid w:val="00D07E9E"/>
    <w:rsid w:val="00D107FB"/>
    <w:rsid w:val="00D21B80"/>
    <w:rsid w:val="00D456F2"/>
    <w:rsid w:val="00D45B02"/>
    <w:rsid w:val="00D61724"/>
    <w:rsid w:val="00D81B64"/>
    <w:rsid w:val="00D82E93"/>
    <w:rsid w:val="00DA117B"/>
    <w:rsid w:val="00DA2349"/>
    <w:rsid w:val="00DA36B2"/>
    <w:rsid w:val="00DC25CB"/>
    <w:rsid w:val="00DD2D60"/>
    <w:rsid w:val="00DD5837"/>
    <w:rsid w:val="00DE3A3D"/>
    <w:rsid w:val="00DE6545"/>
    <w:rsid w:val="00DF1060"/>
    <w:rsid w:val="00DF761E"/>
    <w:rsid w:val="00E15424"/>
    <w:rsid w:val="00E16D73"/>
    <w:rsid w:val="00E4452D"/>
    <w:rsid w:val="00E50DEA"/>
    <w:rsid w:val="00E7605D"/>
    <w:rsid w:val="00E800EF"/>
    <w:rsid w:val="00EC524C"/>
    <w:rsid w:val="00ED5BC6"/>
    <w:rsid w:val="00EE1D9D"/>
    <w:rsid w:val="00EF30B3"/>
    <w:rsid w:val="00F01E9F"/>
    <w:rsid w:val="00F03411"/>
    <w:rsid w:val="00F131FD"/>
    <w:rsid w:val="00F14B3B"/>
    <w:rsid w:val="00F20B83"/>
    <w:rsid w:val="00F20D51"/>
    <w:rsid w:val="00F312AF"/>
    <w:rsid w:val="00F52917"/>
    <w:rsid w:val="00F64397"/>
    <w:rsid w:val="00F70D14"/>
    <w:rsid w:val="00F733E0"/>
    <w:rsid w:val="00F73ECC"/>
    <w:rsid w:val="00F77146"/>
    <w:rsid w:val="00F8799B"/>
    <w:rsid w:val="00FA1042"/>
    <w:rsid w:val="00FA50F1"/>
    <w:rsid w:val="00FD34EA"/>
    <w:rsid w:val="00FD4670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DFFC8A7-48A1-43F5-8CD0-B4E438D9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A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F15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F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F15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F158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E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E1EF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3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3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0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6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@asas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47C0-DA8E-42D6-8597-1FC35B0D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REDFISH</dc:creator>
  <cp:lastModifiedBy>Степанова Евгения Александровна</cp:lastModifiedBy>
  <cp:revision>21</cp:revision>
  <cp:lastPrinted>2018-02-08T14:33:00Z</cp:lastPrinted>
  <dcterms:created xsi:type="dcterms:W3CDTF">2018-09-06T11:11:00Z</dcterms:created>
  <dcterms:modified xsi:type="dcterms:W3CDTF">2018-09-17T09:58:00Z</dcterms:modified>
</cp:coreProperties>
</file>