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8F" w:rsidRPr="006B2E8F" w:rsidRDefault="006B2E8F" w:rsidP="006B2E8F">
      <w:pPr>
        <w:rPr>
          <w:rFonts w:ascii="Times New Roman" w:hAnsi="Times New Roman" w:cs="Times New Roman"/>
          <w:b/>
          <w:sz w:val="26"/>
          <w:szCs w:val="26"/>
        </w:rPr>
      </w:pPr>
      <w:r w:rsidRPr="006B2E8F">
        <w:rPr>
          <w:rFonts w:ascii="Times New Roman" w:hAnsi="Times New Roman" w:cs="Times New Roman"/>
          <w:b/>
          <w:sz w:val="26"/>
          <w:szCs w:val="26"/>
        </w:rPr>
        <w:t xml:space="preserve">              Уважаемые обучающиеся, родители, законные представители!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</w:p>
    <w:p w:rsidR="006B2E8F" w:rsidRDefault="006B2E8F" w:rsidP="006B2E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B2E8F">
        <w:rPr>
          <w:rFonts w:ascii="Times New Roman" w:hAnsi="Times New Roman" w:cs="Times New Roman"/>
          <w:sz w:val="26"/>
          <w:szCs w:val="26"/>
        </w:rPr>
        <w:t xml:space="preserve">На основании Приказа Департамента образования Белгородской области от 24 марта 2020 г. №751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 xml:space="preserve"> инфекции на территории Белгородской области  </w:t>
      </w:r>
    </w:p>
    <w:p w:rsidR="006B2E8F" w:rsidRDefault="008D138B" w:rsidP="008D13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</w:t>
      </w:r>
      <w:r w:rsidR="006B2E8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6B2E8F" w:rsidRPr="006B2E8F">
        <w:rPr>
          <w:rFonts w:ascii="Times New Roman" w:hAnsi="Times New Roman" w:cs="Times New Roman"/>
          <w:b/>
          <w:i/>
          <w:sz w:val="26"/>
          <w:szCs w:val="26"/>
        </w:rPr>
        <w:t>c 6 апреля 2020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B2E8F" w:rsidRPr="006B2E8F">
        <w:rPr>
          <w:rFonts w:ascii="Times New Roman" w:hAnsi="Times New Roman" w:cs="Times New Roman"/>
          <w:b/>
          <w:i/>
          <w:sz w:val="26"/>
          <w:szCs w:val="26"/>
        </w:rPr>
        <w:t>в МБУ ДО «ДМШ №4</w:t>
      </w:r>
      <w:r w:rsidR="006B2E8F" w:rsidRPr="006B2E8F">
        <w:rPr>
          <w:rFonts w:ascii="Times New Roman" w:hAnsi="Times New Roman" w:cs="Times New Roman"/>
          <w:sz w:val="26"/>
          <w:szCs w:val="26"/>
        </w:rPr>
        <w:t>»</w:t>
      </w:r>
    </w:p>
    <w:p w:rsidR="006B2E8F" w:rsidRPr="006B2E8F" w:rsidRDefault="006B2E8F" w:rsidP="006B2E8F">
      <w:pPr>
        <w:jc w:val="both"/>
        <w:rPr>
          <w:rFonts w:ascii="Times New Roman" w:hAnsi="Times New Roman" w:cs="Times New Roman"/>
          <w:sz w:val="26"/>
          <w:szCs w:val="26"/>
        </w:rPr>
      </w:pPr>
      <w:r w:rsidRPr="006B2E8F">
        <w:rPr>
          <w:rFonts w:ascii="Times New Roman" w:hAnsi="Times New Roman" w:cs="Times New Roman"/>
          <w:sz w:val="26"/>
          <w:szCs w:val="26"/>
        </w:rPr>
        <w:t>будут организованы занятия с применением дистанционного обучения детей.</w:t>
      </w:r>
    </w:p>
    <w:p w:rsidR="006B2E8F" w:rsidRPr="006B2E8F" w:rsidRDefault="006B2E8F" w:rsidP="006B2E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Каждый преподаватель ДМШ</w:t>
      </w:r>
      <w:r w:rsidRPr="006B2E8F">
        <w:rPr>
          <w:rFonts w:ascii="Times New Roman" w:hAnsi="Times New Roman" w:cs="Times New Roman"/>
          <w:sz w:val="26"/>
          <w:szCs w:val="26"/>
        </w:rPr>
        <w:t xml:space="preserve"> в срок до 3 апреля 2020 года проинформирует обучающихся и родителей (законных представителей) о форме обучения в каждом классе и по каждому предмету.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E8F">
        <w:rPr>
          <w:rFonts w:ascii="Times New Roman" w:hAnsi="Times New Roman" w:cs="Times New Roman"/>
          <w:sz w:val="26"/>
          <w:szCs w:val="26"/>
        </w:rPr>
        <w:t>Выполнение домашних заданий обязательно.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</w:p>
    <w:p w:rsidR="006B2E8F" w:rsidRPr="006B2E8F" w:rsidRDefault="006B2E8F" w:rsidP="006B2E8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2E8F">
        <w:rPr>
          <w:rFonts w:ascii="Times New Roman" w:hAnsi="Times New Roman" w:cs="Times New Roman"/>
          <w:b/>
          <w:i/>
          <w:sz w:val="26"/>
          <w:szCs w:val="26"/>
        </w:rPr>
        <w:t>Предлагаемые формы работы с учащимися: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B2E8F">
        <w:rPr>
          <w:rFonts w:ascii="Times New Roman" w:hAnsi="Times New Roman" w:cs="Times New Roman"/>
          <w:sz w:val="26"/>
          <w:szCs w:val="26"/>
        </w:rPr>
        <w:t>преподаватель организует образовательную деятельность через индивидуальные и групповые консультации учащихся (веб-камера, через группы в социальных сетях, мессенджеры, чаты (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Viber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>) и др.);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B2E8F">
        <w:rPr>
          <w:rFonts w:ascii="Times New Roman" w:hAnsi="Times New Roman" w:cs="Times New Roman"/>
          <w:sz w:val="26"/>
          <w:szCs w:val="26"/>
        </w:rPr>
        <w:t>запись учащимися видео со своим исполнением, выполнение д/з;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B2E8F">
        <w:rPr>
          <w:rFonts w:ascii="Times New Roman" w:hAnsi="Times New Roman" w:cs="Times New Roman"/>
          <w:sz w:val="26"/>
          <w:szCs w:val="26"/>
        </w:rPr>
        <w:t>объяснения и комментарии преподавателей к исполнению посредством вышеуказанных информационных ресурсов;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B2E8F">
        <w:rPr>
          <w:rFonts w:ascii="Times New Roman" w:hAnsi="Times New Roman" w:cs="Times New Roman"/>
          <w:sz w:val="26"/>
          <w:szCs w:val="26"/>
        </w:rPr>
        <w:t xml:space="preserve">запись 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видеоуроков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 xml:space="preserve"> преподавателями (упражнения, тренинги и т.д.);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B2E8F">
        <w:rPr>
          <w:rFonts w:ascii="Times New Roman" w:hAnsi="Times New Roman" w:cs="Times New Roman"/>
          <w:sz w:val="26"/>
          <w:szCs w:val="26"/>
        </w:rPr>
        <w:t xml:space="preserve">видео и аудио файлы, рекомендуемые преподавателями к ознакомлению и изучению учащимися в рамках индивидуальных занятий по специальности, музыкально-теоретических дисциплин (сольфеджио, слушание музыки, музыкальная литература), коллективного 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 xml:space="preserve"> (хор, ансамбль, оркестр), другие формы работы.</w:t>
      </w:r>
    </w:p>
    <w:p w:rsidR="006B2E8F" w:rsidRPr="006B2E8F" w:rsidRDefault="006B2E8F" w:rsidP="006B2E8F">
      <w:pPr>
        <w:rPr>
          <w:rFonts w:ascii="Times New Roman" w:hAnsi="Times New Roman" w:cs="Times New Roman"/>
          <w:sz w:val="26"/>
          <w:szCs w:val="26"/>
        </w:rPr>
      </w:pPr>
      <w:r w:rsidRPr="006B2E8F">
        <w:rPr>
          <w:rFonts w:ascii="Times New Roman" w:hAnsi="Times New Roman" w:cs="Times New Roman"/>
          <w:sz w:val="26"/>
          <w:szCs w:val="26"/>
        </w:rPr>
        <w:t>Цель дистанционного обучения — выполнение образовательной программы в полном объеме.</w:t>
      </w:r>
    </w:p>
    <w:p w:rsidR="005A6E9C" w:rsidRPr="006B2E8F" w:rsidRDefault="006B2E8F" w:rsidP="006B2E8F">
      <w:pPr>
        <w:jc w:val="both"/>
        <w:rPr>
          <w:rFonts w:ascii="Times New Roman" w:hAnsi="Times New Roman" w:cs="Times New Roman"/>
          <w:sz w:val="26"/>
          <w:szCs w:val="26"/>
        </w:rPr>
      </w:pPr>
      <w:r w:rsidRPr="006B2E8F">
        <w:rPr>
          <w:rFonts w:ascii="Times New Roman" w:hAnsi="Times New Roman" w:cs="Times New Roman"/>
          <w:sz w:val="26"/>
          <w:szCs w:val="26"/>
        </w:rPr>
        <w:t xml:space="preserve">Домашние задания будут опубликованы на официальном сайте школы, в социальных сетях: ВК, Одноклассники, </w:t>
      </w:r>
      <w:proofErr w:type="spellStart"/>
      <w:r w:rsidRPr="006B2E8F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6B2E8F">
        <w:rPr>
          <w:rFonts w:ascii="Times New Roman" w:hAnsi="Times New Roman" w:cs="Times New Roman"/>
          <w:sz w:val="26"/>
          <w:szCs w:val="26"/>
        </w:rPr>
        <w:t>, а также рассылаться посредством вышеуказанных информационных ресурсов учащимся, с необходимыми комментариями от преподавателя.</w:t>
      </w:r>
    </w:p>
    <w:sectPr w:rsidR="005A6E9C" w:rsidRPr="006B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F8"/>
    <w:rsid w:val="00121366"/>
    <w:rsid w:val="005204F8"/>
    <w:rsid w:val="006B2E8F"/>
    <w:rsid w:val="008D138B"/>
    <w:rsid w:val="00E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FA4"/>
  <w15:chartTrackingRefBased/>
  <w15:docId w15:val="{E29FBB49-D651-4617-A11D-0273EDB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2020-04-05T15:01:00Z</dcterms:created>
  <dcterms:modified xsi:type="dcterms:W3CDTF">2020-04-05T15:08:00Z</dcterms:modified>
</cp:coreProperties>
</file>