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6" w:type="dxa"/>
        <w:tblInd w:w="-318" w:type="dxa"/>
        <w:tblLayout w:type="fixed"/>
        <w:tblLook w:val="01E0"/>
      </w:tblPr>
      <w:tblGrid>
        <w:gridCol w:w="4585"/>
        <w:gridCol w:w="1545"/>
        <w:gridCol w:w="4396"/>
      </w:tblGrid>
      <w:tr w:rsidR="00167E8D" w:rsidRPr="001C379F" w:rsidTr="00285D41">
        <w:trPr>
          <w:trHeight w:val="1633"/>
        </w:trPr>
        <w:tc>
          <w:tcPr>
            <w:tcW w:w="4585" w:type="dxa"/>
          </w:tcPr>
          <w:p w:rsidR="00167E8D" w:rsidRPr="001C379F" w:rsidRDefault="00167E8D" w:rsidP="00285D41">
            <w:pPr>
              <w:pStyle w:val="a3"/>
              <w:spacing w:before="0" w:beforeAutospacing="0" w:after="0" w:afterAutospacing="0"/>
              <w:outlineLvl w:val="0"/>
              <w:rPr>
                <w:color w:val="FF6600"/>
              </w:rPr>
            </w:pPr>
            <w:r w:rsidRPr="001C379F">
              <w:rPr>
                <w:color w:val="FF6600"/>
              </w:rPr>
              <w:t xml:space="preserve">СОГЛАСОВАНО:    </w:t>
            </w:r>
          </w:p>
          <w:p w:rsidR="00167E8D" w:rsidRPr="001C379F" w:rsidRDefault="00167E8D" w:rsidP="00285D41">
            <w:pPr>
              <w:pStyle w:val="a3"/>
              <w:spacing w:before="0" w:beforeAutospacing="0" w:after="0" w:afterAutospacing="0"/>
              <w:outlineLvl w:val="0"/>
              <w:rPr>
                <w:color w:val="FF6600"/>
              </w:rPr>
            </w:pPr>
            <w:r w:rsidRPr="001C379F">
              <w:rPr>
                <w:color w:val="FF6600"/>
              </w:rPr>
              <w:t xml:space="preserve"> Председатель профкома     </w:t>
            </w:r>
            <w:proofErr w:type="spellStart"/>
            <w:r w:rsidRPr="001C379F">
              <w:rPr>
                <w:color w:val="FF6600"/>
              </w:rPr>
              <w:t>_________Костик</w:t>
            </w:r>
            <w:proofErr w:type="spellEnd"/>
            <w:r w:rsidRPr="001C379F">
              <w:rPr>
                <w:color w:val="FF6600"/>
              </w:rPr>
              <w:t xml:space="preserve"> Л.Б. </w:t>
            </w:r>
          </w:p>
          <w:p w:rsidR="00167E8D" w:rsidRPr="001C379F" w:rsidRDefault="00167E8D" w:rsidP="00285D41">
            <w:pPr>
              <w:pStyle w:val="a3"/>
              <w:spacing w:before="0" w:beforeAutospacing="0" w:after="0" w:afterAutospacing="0"/>
              <w:outlineLvl w:val="0"/>
              <w:rPr>
                <w:color w:val="FF6600"/>
              </w:rPr>
            </w:pPr>
            <w:r w:rsidRPr="001C379F">
              <w:rPr>
                <w:color w:val="FF6600"/>
              </w:rPr>
              <w:t>«</w:t>
            </w:r>
            <w:r w:rsidRPr="001C379F">
              <w:rPr>
                <w:color w:val="FF6600"/>
                <w:u w:val="single"/>
              </w:rPr>
              <w:t>26</w:t>
            </w:r>
            <w:r w:rsidRPr="001C379F">
              <w:rPr>
                <w:color w:val="FF6600"/>
              </w:rPr>
              <w:t xml:space="preserve">» </w:t>
            </w:r>
            <w:r w:rsidRPr="001C379F">
              <w:rPr>
                <w:color w:val="FF6600"/>
                <w:u w:val="single"/>
              </w:rPr>
              <w:t>января</w:t>
            </w:r>
            <w:r w:rsidRPr="001C379F">
              <w:rPr>
                <w:color w:val="FF66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C379F">
                <w:rPr>
                  <w:color w:val="FF6600"/>
                </w:rPr>
                <w:t>2016 г</w:t>
              </w:r>
            </w:smartTag>
            <w:r w:rsidRPr="001C379F">
              <w:rPr>
                <w:color w:val="FF6600"/>
              </w:rPr>
              <w:t xml:space="preserve">.                     </w:t>
            </w:r>
          </w:p>
        </w:tc>
        <w:tc>
          <w:tcPr>
            <w:tcW w:w="1545" w:type="dxa"/>
          </w:tcPr>
          <w:p w:rsidR="00167E8D" w:rsidRPr="001C379F" w:rsidRDefault="00167E8D" w:rsidP="00285D41">
            <w:pPr>
              <w:pStyle w:val="a3"/>
              <w:spacing w:before="0" w:beforeAutospacing="0" w:after="0" w:afterAutospacing="0"/>
              <w:outlineLvl w:val="0"/>
              <w:rPr>
                <w:color w:val="FF6600"/>
              </w:rPr>
            </w:pPr>
          </w:p>
        </w:tc>
        <w:tc>
          <w:tcPr>
            <w:tcW w:w="4396" w:type="dxa"/>
          </w:tcPr>
          <w:p w:rsidR="00167E8D" w:rsidRPr="001C379F" w:rsidRDefault="00167E8D" w:rsidP="00285D41">
            <w:pPr>
              <w:pStyle w:val="a3"/>
              <w:spacing w:before="0" w:beforeAutospacing="0" w:after="0" w:afterAutospacing="0"/>
              <w:rPr>
                <w:color w:val="FF6600"/>
              </w:rPr>
            </w:pPr>
            <w:r w:rsidRPr="001C379F">
              <w:rPr>
                <w:color w:val="FF6600"/>
              </w:rPr>
              <w:t xml:space="preserve">УТВЕРЖДАЮ:                         </w:t>
            </w:r>
          </w:p>
          <w:p w:rsidR="00167E8D" w:rsidRPr="001C379F" w:rsidRDefault="00167E8D" w:rsidP="00285D41">
            <w:pPr>
              <w:pStyle w:val="a3"/>
              <w:spacing w:before="0" w:beforeAutospacing="0" w:after="0" w:afterAutospacing="0"/>
              <w:rPr>
                <w:color w:val="FF6600"/>
              </w:rPr>
            </w:pPr>
            <w:r w:rsidRPr="001C379F">
              <w:rPr>
                <w:color w:val="FF6600"/>
              </w:rPr>
              <w:t xml:space="preserve">Директор МБУ   </w:t>
            </w:r>
          </w:p>
          <w:p w:rsidR="00167E8D" w:rsidRPr="001C379F" w:rsidRDefault="00167E8D" w:rsidP="00285D41">
            <w:pPr>
              <w:pStyle w:val="a3"/>
              <w:spacing w:before="0" w:beforeAutospacing="0" w:after="0" w:afterAutospacing="0"/>
              <w:rPr>
                <w:color w:val="FF6600"/>
              </w:rPr>
            </w:pPr>
            <w:r w:rsidRPr="001C379F">
              <w:rPr>
                <w:color w:val="FF6600"/>
              </w:rPr>
              <w:t>ДО «ДМШ № 4»</w:t>
            </w:r>
          </w:p>
          <w:p w:rsidR="00167E8D" w:rsidRPr="001C379F" w:rsidRDefault="00167E8D" w:rsidP="00285D41">
            <w:pPr>
              <w:pStyle w:val="a3"/>
              <w:spacing w:before="0" w:beforeAutospacing="0" w:after="0" w:afterAutospacing="0"/>
              <w:rPr>
                <w:color w:val="FF6600"/>
              </w:rPr>
            </w:pPr>
            <w:r w:rsidRPr="001C379F">
              <w:rPr>
                <w:color w:val="FF6600"/>
              </w:rPr>
              <w:t xml:space="preserve">___________Т.В. </w:t>
            </w:r>
            <w:proofErr w:type="spellStart"/>
            <w:r w:rsidRPr="001C379F">
              <w:rPr>
                <w:color w:val="FF6600"/>
              </w:rPr>
              <w:t>Умитбаева</w:t>
            </w:r>
            <w:proofErr w:type="spellEnd"/>
            <w:r w:rsidRPr="001C379F">
              <w:rPr>
                <w:color w:val="FF6600"/>
              </w:rPr>
              <w:t xml:space="preserve">                       «</w:t>
            </w:r>
            <w:r w:rsidRPr="001C379F">
              <w:rPr>
                <w:color w:val="FF6600"/>
                <w:u w:val="single"/>
              </w:rPr>
              <w:t>26</w:t>
            </w:r>
            <w:r w:rsidRPr="001C379F">
              <w:rPr>
                <w:color w:val="FF6600"/>
              </w:rPr>
              <w:t xml:space="preserve">» </w:t>
            </w:r>
            <w:r w:rsidRPr="001C379F">
              <w:rPr>
                <w:color w:val="FF6600"/>
                <w:u w:val="single"/>
              </w:rPr>
              <w:t>января</w:t>
            </w:r>
            <w:r w:rsidRPr="001C379F">
              <w:rPr>
                <w:color w:val="FF66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C379F">
                <w:rPr>
                  <w:color w:val="FF6600"/>
                </w:rPr>
                <w:t>2016 г</w:t>
              </w:r>
            </w:smartTag>
          </w:p>
        </w:tc>
      </w:tr>
    </w:tbl>
    <w:p w:rsidR="00167E8D" w:rsidRPr="001C379F" w:rsidRDefault="00167E8D" w:rsidP="00167E8D">
      <w:pPr>
        <w:shd w:val="clear" w:color="auto" w:fill="FFFFFF"/>
        <w:tabs>
          <w:tab w:val="left" w:pos="5895"/>
        </w:tabs>
        <w:rPr>
          <w:rFonts w:ascii="Times New Roman" w:hAnsi="Times New Roman" w:cs="Times New Roman"/>
          <w:bCs/>
          <w:color w:val="FF6600"/>
          <w:sz w:val="24"/>
          <w:szCs w:val="24"/>
        </w:rPr>
      </w:pPr>
      <w:r w:rsidRPr="001C379F">
        <w:rPr>
          <w:rFonts w:ascii="Times New Roman" w:hAnsi="Times New Roman" w:cs="Times New Roman"/>
          <w:bCs/>
          <w:color w:val="FF6600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Cs/>
          <w:color w:val="FF6600"/>
          <w:sz w:val="24"/>
          <w:szCs w:val="24"/>
        </w:rPr>
        <w:t xml:space="preserve">           </w:t>
      </w:r>
      <w:r w:rsidRPr="001C379F">
        <w:rPr>
          <w:rFonts w:ascii="Times New Roman" w:hAnsi="Times New Roman" w:cs="Times New Roman"/>
          <w:bCs/>
          <w:color w:val="FF66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FF6600"/>
          <w:sz w:val="24"/>
          <w:szCs w:val="24"/>
        </w:rPr>
        <w:t xml:space="preserve"> </w:t>
      </w:r>
      <w:r w:rsidRPr="001C379F">
        <w:rPr>
          <w:rFonts w:ascii="Times New Roman" w:hAnsi="Times New Roman" w:cs="Times New Roman"/>
          <w:bCs/>
          <w:color w:val="FF6600"/>
          <w:sz w:val="24"/>
          <w:szCs w:val="24"/>
        </w:rPr>
        <w:t xml:space="preserve"> Приказ № 5-4 от 26.01.2016г.</w:t>
      </w:r>
    </w:p>
    <w:p w:rsidR="00167E8D" w:rsidRPr="001C379F" w:rsidRDefault="00167E8D" w:rsidP="00167E8D">
      <w:pPr>
        <w:shd w:val="clear" w:color="auto" w:fill="FFFFFF"/>
        <w:tabs>
          <w:tab w:val="left" w:pos="5775"/>
        </w:tabs>
        <w:rPr>
          <w:rFonts w:ascii="Times New Roman" w:hAnsi="Times New Roman" w:cs="Times New Roman"/>
          <w:bCs/>
          <w:color w:val="FF6600"/>
          <w:sz w:val="24"/>
          <w:szCs w:val="24"/>
        </w:rPr>
      </w:pPr>
    </w:p>
    <w:p w:rsidR="00167E8D" w:rsidRDefault="00167E8D" w:rsidP="00167E8D">
      <w:pPr>
        <w:shd w:val="clear" w:color="auto" w:fill="FFFFFF"/>
        <w:jc w:val="center"/>
        <w:rPr>
          <w:b/>
          <w:bCs/>
          <w:color w:val="424242"/>
          <w:sz w:val="23"/>
          <w:szCs w:val="23"/>
        </w:rPr>
      </w:pPr>
    </w:p>
    <w:p w:rsidR="00167E8D" w:rsidRPr="00BB7E09" w:rsidRDefault="00167E8D" w:rsidP="00167E8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B7E0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</w:t>
      </w:r>
    </w:p>
    <w:p w:rsidR="00167E8D" w:rsidRPr="00BB7E09" w:rsidRDefault="00167E8D" w:rsidP="00167E8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7E09">
        <w:rPr>
          <w:rFonts w:ascii="Times New Roman" w:hAnsi="Times New Roman" w:cs="Times New Roman"/>
          <w:b/>
          <w:sz w:val="22"/>
          <w:szCs w:val="22"/>
        </w:rPr>
        <w:t>ИНСТРУКЦИЯ  № 21</w:t>
      </w:r>
    </w:p>
    <w:p w:rsidR="00167E8D" w:rsidRPr="00BB7E09" w:rsidRDefault="00167E8D" w:rsidP="00167E8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7E09">
        <w:rPr>
          <w:rFonts w:ascii="Times New Roman" w:hAnsi="Times New Roman" w:cs="Times New Roman"/>
          <w:b/>
          <w:sz w:val="22"/>
          <w:szCs w:val="22"/>
        </w:rPr>
        <w:t>ПО ТЕХНИКЕ БЕЗОПАСНОСТИ</w:t>
      </w:r>
    </w:p>
    <w:p w:rsidR="00167E8D" w:rsidRPr="00BB7E09" w:rsidRDefault="00167E8D" w:rsidP="00167E8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7E09">
        <w:rPr>
          <w:rFonts w:ascii="Times New Roman" w:hAnsi="Times New Roman" w:cs="Times New Roman"/>
          <w:b/>
          <w:sz w:val="22"/>
          <w:szCs w:val="22"/>
        </w:rPr>
        <w:t>ПРИ ПОХИЩЕНИИ ЛЮДЕЙ И ЗАХВАТЕ ЗАЛОЖНИКОВ</w:t>
      </w:r>
    </w:p>
    <w:p w:rsidR="00167E8D" w:rsidRPr="00BB7E09" w:rsidRDefault="00167E8D" w:rsidP="00167E8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67E8D" w:rsidRPr="00BB7E09" w:rsidRDefault="00167E8D" w:rsidP="00167E8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B7E09">
        <w:rPr>
          <w:rFonts w:ascii="Times New Roman" w:hAnsi="Times New Roman" w:cs="Times New Roman"/>
          <w:b/>
          <w:sz w:val="22"/>
          <w:szCs w:val="22"/>
        </w:rPr>
        <w:t xml:space="preserve">  ПРАВИЛА ПОВЕДЕНИЯ</w:t>
      </w:r>
    </w:p>
    <w:p w:rsidR="00167E8D" w:rsidRPr="005E4DBB" w:rsidRDefault="00167E8D" w:rsidP="00167E8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67E8D" w:rsidRPr="005E4DBB" w:rsidRDefault="00167E8D" w:rsidP="00167E8D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* В случае возникновения подозрения на возможное похищение необходимо сообщить об этом в милицию, усилить бдительность.</w:t>
      </w:r>
    </w:p>
    <w:p w:rsidR="00167E8D" w:rsidRPr="005E4DBB" w:rsidRDefault="00167E8D" w:rsidP="00167E8D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* Не делайте достоянием всех, в том числе преступников, уровень вашего благососто</w:t>
      </w:r>
      <w:r w:rsidRPr="005E4DBB">
        <w:rPr>
          <w:rFonts w:ascii="Times New Roman" w:hAnsi="Times New Roman" w:cs="Times New Roman"/>
          <w:sz w:val="22"/>
          <w:szCs w:val="22"/>
        </w:rPr>
        <w:softHyphen/>
        <w:t xml:space="preserve">яния. Не передавайте информацию о себе и своей семье посторонним людям. </w:t>
      </w:r>
    </w:p>
    <w:p w:rsidR="00167E8D" w:rsidRPr="005E4DBB" w:rsidRDefault="00167E8D" w:rsidP="00167E8D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* Не имейте при себе крупных наличных сумм денег, не надевайте дорогие вещи и украшения.</w:t>
      </w:r>
    </w:p>
    <w:p w:rsidR="00167E8D" w:rsidRPr="005E4DBB" w:rsidRDefault="00167E8D" w:rsidP="00167E8D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* Не оставляйте детей в вечернее и ноч</w:t>
      </w:r>
      <w:r w:rsidRPr="005E4DBB">
        <w:rPr>
          <w:rFonts w:ascii="Times New Roman" w:hAnsi="Times New Roman" w:cs="Times New Roman"/>
          <w:sz w:val="22"/>
          <w:szCs w:val="22"/>
        </w:rPr>
        <w:softHyphen/>
        <w:t xml:space="preserve">ное время без присмотра взрослых. * Не посещайте потенциально опасные места: свалки, подвалы, чердаки, стройплощадки, лесополосы. </w:t>
      </w:r>
    </w:p>
    <w:p w:rsidR="00167E8D" w:rsidRPr="005E4DBB" w:rsidRDefault="00167E8D" w:rsidP="00167E8D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 xml:space="preserve">* Освойте навыки безопасного поведения в квартире, в доме, на улице, в транспорте. </w:t>
      </w:r>
    </w:p>
    <w:p w:rsidR="00167E8D" w:rsidRPr="005E4DBB" w:rsidRDefault="00167E8D" w:rsidP="00167E8D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 xml:space="preserve">* Избегайте одиночества вне дома. </w:t>
      </w:r>
    </w:p>
    <w:p w:rsidR="00167E8D" w:rsidRPr="005E4DBB" w:rsidRDefault="00167E8D" w:rsidP="00167E8D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 xml:space="preserve">* Не подходите к незнакомой стоящей или медленно движущейся машине на близкое расстояние, ходите по тротуару. </w:t>
      </w:r>
    </w:p>
    <w:p w:rsidR="00167E8D" w:rsidRPr="005E4DBB" w:rsidRDefault="00167E8D" w:rsidP="00167E8D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* Никогда не соглашайтесь на предло</w:t>
      </w:r>
      <w:r w:rsidRPr="005E4DBB">
        <w:rPr>
          <w:rFonts w:ascii="Times New Roman" w:hAnsi="Times New Roman" w:cs="Times New Roman"/>
          <w:sz w:val="22"/>
          <w:szCs w:val="22"/>
        </w:rPr>
        <w:softHyphen/>
        <w:t>жение незнакомого человека сесть к нему в машину, зайти в квартиру, схо</w:t>
      </w:r>
      <w:r w:rsidRPr="005E4DBB">
        <w:rPr>
          <w:rFonts w:ascii="Times New Roman" w:hAnsi="Times New Roman" w:cs="Times New Roman"/>
          <w:sz w:val="22"/>
          <w:szCs w:val="22"/>
        </w:rPr>
        <w:softHyphen/>
        <w:t xml:space="preserve">дить в незнакомое вам место, в кино, в театр, на концерт, в ресторан. </w:t>
      </w:r>
    </w:p>
    <w:p w:rsidR="00167E8D" w:rsidRPr="005E4DBB" w:rsidRDefault="00167E8D" w:rsidP="00167E8D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* Научитесь пользоваться телефоном, системой персональной связи, сигна</w:t>
      </w:r>
      <w:r w:rsidRPr="005E4DBB">
        <w:rPr>
          <w:rFonts w:ascii="Times New Roman" w:hAnsi="Times New Roman" w:cs="Times New Roman"/>
          <w:sz w:val="22"/>
          <w:szCs w:val="22"/>
        </w:rPr>
        <w:softHyphen/>
        <w:t>лизацией.</w:t>
      </w:r>
    </w:p>
    <w:p w:rsidR="00167E8D" w:rsidRPr="005E4DBB" w:rsidRDefault="00167E8D" w:rsidP="00167E8D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 xml:space="preserve">* Не принимайте подарки от случайных прохожих. </w:t>
      </w:r>
    </w:p>
    <w:p w:rsidR="00167E8D" w:rsidRPr="005E4DBB" w:rsidRDefault="00167E8D" w:rsidP="00167E8D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* Не употребляйте в пищу продукты, сладости, воду, спиртные напитки, которые предлагают не</w:t>
      </w:r>
      <w:r w:rsidRPr="005E4DBB">
        <w:rPr>
          <w:rFonts w:ascii="Times New Roman" w:hAnsi="Times New Roman" w:cs="Times New Roman"/>
          <w:sz w:val="22"/>
          <w:szCs w:val="22"/>
        </w:rPr>
        <w:softHyphen/>
        <w:t>знакомые люди.</w:t>
      </w:r>
    </w:p>
    <w:p w:rsidR="00167E8D" w:rsidRPr="005E4DBB" w:rsidRDefault="00167E8D" w:rsidP="00167E8D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*Избегайте встреч с шумными, пьяными компани</w:t>
      </w:r>
      <w:r w:rsidRPr="005E4DBB">
        <w:rPr>
          <w:rFonts w:ascii="Times New Roman" w:hAnsi="Times New Roman" w:cs="Times New Roman"/>
          <w:sz w:val="22"/>
          <w:szCs w:val="22"/>
        </w:rPr>
        <w:softHyphen/>
        <w:t xml:space="preserve">ями, с людьми, украшенными татуировками. </w:t>
      </w:r>
    </w:p>
    <w:p w:rsidR="00167E8D" w:rsidRPr="005E4DBB" w:rsidRDefault="00167E8D" w:rsidP="00167E8D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 xml:space="preserve">* Не вступайте в разговоры на улице с незнакомыми людьми. Ведите себя уверенно и спокойно. </w:t>
      </w:r>
    </w:p>
    <w:p w:rsidR="00167E8D" w:rsidRPr="005E4DBB" w:rsidRDefault="00167E8D" w:rsidP="00167E8D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 xml:space="preserve">* Прежде чем войти в квартиру, посмотрите, нет ли рядом с домом или на лестничной клетке посторонних людей. </w:t>
      </w:r>
    </w:p>
    <w:p w:rsidR="00167E8D" w:rsidRPr="005E4DBB" w:rsidRDefault="00167E8D" w:rsidP="00167E8D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 xml:space="preserve">* При наступлении темноты включите свет в одной из комнат, зашторьте все окна на первом этаже. </w:t>
      </w:r>
    </w:p>
    <w:p w:rsidR="00167E8D" w:rsidRPr="005E4DBB" w:rsidRDefault="00167E8D" w:rsidP="00167E8D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 xml:space="preserve">* Никогда не открывайте входную дверь до тех пор, пока не убедитесь, что за ней находятся знакомые люди. </w:t>
      </w:r>
    </w:p>
    <w:p w:rsidR="00167E8D" w:rsidRPr="005E4DBB" w:rsidRDefault="00167E8D" w:rsidP="00167E8D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* Никогда, ни под каким предлогом не впускайте в квартиру незнакомых людей.</w:t>
      </w:r>
    </w:p>
    <w:p w:rsidR="00167E8D" w:rsidRPr="005E4DBB" w:rsidRDefault="00167E8D" w:rsidP="00167E8D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 xml:space="preserve">* Перед выходом из квартиры посмотрите в глазок, нет ли на лестничной клетке посторонних. </w:t>
      </w:r>
    </w:p>
    <w:p w:rsidR="00167E8D" w:rsidRPr="005E4DBB" w:rsidRDefault="00167E8D" w:rsidP="00167E8D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* Покидая квартиру даже на несколько минут, обязательно замкните входную дверь. Уходя из дома, закройте все окна, форточки, балконные двери. Включите сигнализа</w:t>
      </w:r>
      <w:r w:rsidRPr="005E4DBB">
        <w:rPr>
          <w:rFonts w:ascii="Times New Roman" w:hAnsi="Times New Roman" w:cs="Times New Roman"/>
          <w:sz w:val="22"/>
          <w:szCs w:val="22"/>
        </w:rPr>
        <w:softHyphen/>
        <w:t>цию, сдайте квартиру под охрану.</w:t>
      </w:r>
    </w:p>
    <w:p w:rsidR="00167E8D" w:rsidRPr="005E4DBB" w:rsidRDefault="00167E8D" w:rsidP="00167E8D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*Ходите одним маршрутом. Он должен быть безопасным. Не останавливайтесь и не задерживайтесь в дороге.</w:t>
      </w:r>
    </w:p>
    <w:p w:rsidR="00167E8D" w:rsidRPr="005E4DBB" w:rsidRDefault="00167E8D" w:rsidP="00167E8D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* На видном месте в квартире напишите номера телефонов ваших друзей, соседей, сослу</w:t>
      </w:r>
      <w:r w:rsidRPr="005E4DBB">
        <w:rPr>
          <w:rFonts w:ascii="Times New Roman" w:hAnsi="Times New Roman" w:cs="Times New Roman"/>
          <w:sz w:val="22"/>
          <w:szCs w:val="22"/>
        </w:rPr>
        <w:softHyphen/>
        <w:t>живцев, специальных служб на случай экстренного вызова.</w:t>
      </w:r>
    </w:p>
    <w:p w:rsidR="00167E8D" w:rsidRPr="005E4DBB" w:rsidRDefault="00167E8D" w:rsidP="00167E8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67E8D" w:rsidRPr="005E4DBB" w:rsidRDefault="00167E8D" w:rsidP="00167E8D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ПОЛЕЗНЫЕ СОВЕТЫ</w:t>
      </w:r>
    </w:p>
    <w:p w:rsidR="00167E8D" w:rsidRPr="005E4DBB" w:rsidRDefault="00167E8D" w:rsidP="00167E8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67E8D" w:rsidRPr="005E4DBB" w:rsidRDefault="00167E8D" w:rsidP="00167E8D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* Примите случившееся как эпизод жизни. Не паникуйте, не впадайте в депрес</w:t>
      </w:r>
      <w:r w:rsidRPr="005E4DBB">
        <w:rPr>
          <w:rFonts w:ascii="Times New Roman" w:hAnsi="Times New Roman" w:cs="Times New Roman"/>
          <w:sz w:val="22"/>
          <w:szCs w:val="22"/>
        </w:rPr>
        <w:softHyphen/>
        <w:t>сию, не совершайте необдуманных, опрометчивых поступков. Сосредоточьтесь на мысли о сохранении своей жизни, жизни других заложников, освобождении.</w:t>
      </w:r>
    </w:p>
    <w:p w:rsidR="00167E8D" w:rsidRPr="005E4DBB" w:rsidRDefault="00167E8D" w:rsidP="00167E8D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lastRenderedPageBreak/>
        <w:t>* Начальный этап захвата заложников характеризуется насильственными, грубы</w:t>
      </w:r>
      <w:r w:rsidRPr="005E4DBB">
        <w:rPr>
          <w:rFonts w:ascii="Times New Roman" w:hAnsi="Times New Roman" w:cs="Times New Roman"/>
          <w:sz w:val="22"/>
          <w:szCs w:val="22"/>
        </w:rPr>
        <w:softHyphen/>
        <w:t>ми, жестокими действиями, угрозой оружия, уничтожением одного или несколь</w:t>
      </w:r>
      <w:r w:rsidRPr="005E4DBB">
        <w:rPr>
          <w:rFonts w:ascii="Times New Roman" w:hAnsi="Times New Roman" w:cs="Times New Roman"/>
          <w:sz w:val="22"/>
          <w:szCs w:val="22"/>
        </w:rPr>
        <w:softHyphen/>
        <w:t>ких заложников для устрашения всех остальных. Это естественно потрясет вас, од</w:t>
      </w:r>
      <w:r w:rsidRPr="005E4DBB">
        <w:rPr>
          <w:rFonts w:ascii="Times New Roman" w:hAnsi="Times New Roman" w:cs="Times New Roman"/>
          <w:sz w:val="22"/>
          <w:szCs w:val="22"/>
        </w:rPr>
        <w:softHyphen/>
        <w:t>нако к этому нужно быть готовым, ни в коем случае не выплескивать свои эмоции. Проявите силу воли, удержитесь сами и не дайте другим взорвать ситуацию.</w:t>
      </w:r>
    </w:p>
    <w:p w:rsidR="00167E8D" w:rsidRPr="005E4DBB" w:rsidRDefault="00167E8D" w:rsidP="00167E8D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* Необходимо выполнять все требования похитителей, не вступать с ними в разго</w:t>
      </w:r>
      <w:r w:rsidRPr="005E4DBB">
        <w:rPr>
          <w:rFonts w:ascii="Times New Roman" w:hAnsi="Times New Roman" w:cs="Times New Roman"/>
          <w:sz w:val="22"/>
          <w:szCs w:val="22"/>
        </w:rPr>
        <w:softHyphen/>
        <w:t>воры, не оказывать сопротивление, не вызывать враждебной реакции. Ни в коем случае не пытайтесь убедить их отменить свои планы, сложить оружие и сдаться.</w:t>
      </w:r>
    </w:p>
    <w:p w:rsidR="00167E8D" w:rsidRPr="005E4DBB" w:rsidRDefault="00167E8D" w:rsidP="00167E8D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* Почти всегда при захвате заложников преступники используют огнестрельное и холодное оружие, взрывчатые вещества. От поведения заложников во многом зависит его применение: не провоцируйте похитителей к стрельбе или взрыву попыткой разоружить их собственными силами. Помните, что в подобной ситу</w:t>
      </w:r>
      <w:r w:rsidRPr="005E4DBB">
        <w:rPr>
          <w:rFonts w:ascii="Times New Roman" w:hAnsi="Times New Roman" w:cs="Times New Roman"/>
          <w:sz w:val="22"/>
          <w:szCs w:val="22"/>
        </w:rPr>
        <w:softHyphen/>
        <w:t>ации сила на их стороне, а опрометчивые действия заложников могут привести к ухудшению общей ситуации или гибели заложников.</w:t>
      </w:r>
    </w:p>
    <w:p w:rsidR="00167E8D" w:rsidRPr="005E4DBB" w:rsidRDefault="00167E8D" w:rsidP="00167E8D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* Не пытайтесь разоружить бандитов.</w:t>
      </w:r>
    </w:p>
    <w:p w:rsidR="00167E8D" w:rsidRPr="005E4DBB" w:rsidRDefault="00167E8D" w:rsidP="00167E8D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* Не пытайтесь незаметно от похитителей разговаривать между собой или связы</w:t>
      </w:r>
      <w:r w:rsidRPr="005E4DBB">
        <w:rPr>
          <w:rFonts w:ascii="Times New Roman" w:hAnsi="Times New Roman" w:cs="Times New Roman"/>
          <w:sz w:val="22"/>
          <w:szCs w:val="22"/>
        </w:rPr>
        <w:softHyphen/>
        <w:t>ваться с внешним миром по мобильному телефону. Такие действия могут стоить вам жизни.</w:t>
      </w:r>
    </w:p>
    <w:p w:rsidR="00167E8D" w:rsidRPr="005E4DBB" w:rsidRDefault="00167E8D" w:rsidP="00167E8D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* Старайтесь в меру своих сил не проявлять слабость, уныние, слезливость. Стойко переносите временные неудобства. Помогайте друг другу, старикам, женщинам, больным, раненым.</w:t>
      </w:r>
    </w:p>
    <w:p w:rsidR="00167E8D" w:rsidRPr="005E4DBB" w:rsidRDefault="00167E8D" w:rsidP="00167E8D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* Если ваш плен длится несколько суток, не отказывайтесь от пищи и воды, кото</w:t>
      </w:r>
      <w:r w:rsidRPr="005E4DBB">
        <w:rPr>
          <w:rFonts w:ascii="Times New Roman" w:hAnsi="Times New Roman" w:cs="Times New Roman"/>
          <w:sz w:val="22"/>
          <w:szCs w:val="22"/>
        </w:rPr>
        <w:softHyphen/>
        <w:t>рые будут предложены. В случае возникновения жажды или голода сами попро</w:t>
      </w:r>
      <w:r w:rsidRPr="005E4DBB">
        <w:rPr>
          <w:rFonts w:ascii="Times New Roman" w:hAnsi="Times New Roman" w:cs="Times New Roman"/>
          <w:sz w:val="22"/>
          <w:szCs w:val="22"/>
        </w:rPr>
        <w:softHyphen/>
        <w:t>сите воду и еду.</w:t>
      </w:r>
    </w:p>
    <w:p w:rsidR="00167E8D" w:rsidRPr="005E4DBB" w:rsidRDefault="00167E8D" w:rsidP="00167E8D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* Если к вам обращаются с требованием, вопросом, просьбой - не сопротивляй</w:t>
      </w:r>
      <w:r w:rsidRPr="005E4DBB">
        <w:rPr>
          <w:rFonts w:ascii="Times New Roman" w:hAnsi="Times New Roman" w:cs="Times New Roman"/>
          <w:sz w:val="22"/>
          <w:szCs w:val="22"/>
        </w:rPr>
        <w:softHyphen/>
        <w:t>тесь. Держитесь уверенно, не теряйте чувства собственного достоинства.</w:t>
      </w:r>
    </w:p>
    <w:p w:rsidR="00167E8D" w:rsidRPr="005E4DBB" w:rsidRDefault="00167E8D" w:rsidP="00167E8D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* Постарайтесь запомнить все: количество преступников, их возраст, особые при</w:t>
      </w:r>
      <w:r w:rsidRPr="005E4DBB">
        <w:rPr>
          <w:rFonts w:ascii="Times New Roman" w:hAnsi="Times New Roman" w:cs="Times New Roman"/>
          <w:sz w:val="22"/>
          <w:szCs w:val="22"/>
        </w:rPr>
        <w:softHyphen/>
        <w:t>меты, характерные детали, оружие, требования. Большой объем информации мо</w:t>
      </w:r>
      <w:r w:rsidRPr="005E4DBB">
        <w:rPr>
          <w:rFonts w:ascii="Times New Roman" w:hAnsi="Times New Roman" w:cs="Times New Roman"/>
          <w:sz w:val="22"/>
          <w:szCs w:val="22"/>
        </w:rPr>
        <w:softHyphen/>
        <w:t>жет быть получен в результате прослушивания разговоров между бандитами. Все эти сведения помогут сотрудникам правоохранительных органов и спецслужб в ходе обязательного расследования.</w:t>
      </w:r>
    </w:p>
    <w:p w:rsidR="00167E8D" w:rsidRPr="005E4DBB" w:rsidRDefault="00167E8D" w:rsidP="00167E8D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* Чаще всего заложникам передают искаженную информацию. Никогда не верьте преступникам.</w:t>
      </w:r>
    </w:p>
    <w:p w:rsidR="00167E8D" w:rsidRPr="005E4DBB" w:rsidRDefault="00167E8D" w:rsidP="00167E8D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* В зависимости от ситуации, если есть возможность, попытайтесь установить с по</w:t>
      </w:r>
      <w:r w:rsidRPr="005E4DBB">
        <w:rPr>
          <w:rFonts w:ascii="Times New Roman" w:hAnsi="Times New Roman" w:cs="Times New Roman"/>
          <w:sz w:val="22"/>
          <w:szCs w:val="22"/>
        </w:rPr>
        <w:softHyphen/>
        <w:t>хитителями доверительный контакт, это поможет снять напряженность, смяг</w:t>
      </w:r>
      <w:r w:rsidRPr="005E4DBB">
        <w:rPr>
          <w:rFonts w:ascii="Times New Roman" w:hAnsi="Times New Roman" w:cs="Times New Roman"/>
          <w:sz w:val="22"/>
          <w:szCs w:val="22"/>
        </w:rPr>
        <w:softHyphen/>
        <w:t>чить их требования.</w:t>
      </w:r>
    </w:p>
    <w:p w:rsidR="00167E8D" w:rsidRPr="005E4DBB" w:rsidRDefault="00167E8D" w:rsidP="00167E8D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* В случае возникновения возможности убежать из плена - бегите.</w:t>
      </w:r>
    </w:p>
    <w:p w:rsidR="00167E8D" w:rsidRPr="005E4DBB" w:rsidRDefault="00167E8D" w:rsidP="00167E8D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* Специальные службы могут предпринять силовой вариант освобождения залож</w:t>
      </w:r>
      <w:r w:rsidRPr="005E4DBB">
        <w:rPr>
          <w:rFonts w:ascii="Times New Roman" w:hAnsi="Times New Roman" w:cs="Times New Roman"/>
          <w:sz w:val="22"/>
          <w:szCs w:val="22"/>
        </w:rPr>
        <w:softHyphen/>
        <w:t>ников. Эта операция проводится быстро, нередко с применением оружия. Что</w:t>
      </w:r>
      <w:r w:rsidRPr="005E4DBB">
        <w:rPr>
          <w:rFonts w:ascii="Times New Roman" w:hAnsi="Times New Roman" w:cs="Times New Roman"/>
          <w:sz w:val="22"/>
          <w:szCs w:val="22"/>
        </w:rPr>
        <w:softHyphen/>
        <w:t>бы не стать жертвой штурма, быстро сгруппируйтесь, лягте на пол (землю), зак</w:t>
      </w:r>
      <w:r w:rsidRPr="005E4DBB">
        <w:rPr>
          <w:rFonts w:ascii="Times New Roman" w:hAnsi="Times New Roman" w:cs="Times New Roman"/>
          <w:sz w:val="22"/>
          <w:szCs w:val="22"/>
        </w:rPr>
        <w:softHyphen/>
        <w:t>ройте голову руками и ждите окончания операции.</w:t>
      </w:r>
    </w:p>
    <w:p w:rsidR="00167E8D" w:rsidRPr="005E4DBB" w:rsidRDefault="00167E8D" w:rsidP="00167E8D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* После освобождения вам необходимо будет ответить на вопросы следователей. Постарайтесь вспомнить все, это будет вашим личным вкладом в общее дело борь</w:t>
      </w:r>
      <w:r w:rsidRPr="005E4DBB">
        <w:rPr>
          <w:rFonts w:ascii="Times New Roman" w:hAnsi="Times New Roman" w:cs="Times New Roman"/>
          <w:sz w:val="22"/>
          <w:szCs w:val="22"/>
        </w:rPr>
        <w:softHyphen/>
        <w:t>бы с преступниками.</w:t>
      </w:r>
    </w:p>
    <w:p w:rsidR="00167E8D" w:rsidRDefault="00167E8D" w:rsidP="00167E8D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* Находясь в плену, постоянно помните: ВАС ОБЯЗАТЕЛЬНО ОСВОБОДЯТ!</w:t>
      </w:r>
    </w:p>
    <w:p w:rsidR="00167E8D" w:rsidRDefault="00167E8D" w:rsidP="00167E8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67E8D" w:rsidRPr="005E4DBB" w:rsidRDefault="00167E8D" w:rsidP="00167E8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67E8D" w:rsidRPr="005E4DBB" w:rsidRDefault="00167E8D" w:rsidP="00167E8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67E8D" w:rsidRDefault="00167E8D" w:rsidP="00167E8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67E8D" w:rsidRPr="005E4DBB" w:rsidRDefault="00167E8D" w:rsidP="00167E8D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Инструкцию составил: зам. директора по ХЧ  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4DBB">
        <w:rPr>
          <w:rFonts w:ascii="Times New Roman" w:hAnsi="Times New Roman" w:cs="Times New Roman"/>
          <w:sz w:val="22"/>
          <w:szCs w:val="22"/>
        </w:rPr>
        <w:t>С.В.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E4DBB">
        <w:rPr>
          <w:rFonts w:ascii="Times New Roman" w:hAnsi="Times New Roman" w:cs="Times New Roman"/>
          <w:sz w:val="22"/>
          <w:szCs w:val="22"/>
        </w:rPr>
        <w:t>Фаустова</w:t>
      </w:r>
      <w:proofErr w:type="spellEnd"/>
    </w:p>
    <w:p w:rsidR="00167E8D" w:rsidRPr="005E4DBB" w:rsidRDefault="00167E8D" w:rsidP="00167E8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174A0" w:rsidRDefault="005174A0"/>
    <w:sectPr w:rsidR="005174A0" w:rsidSect="0051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E8D"/>
    <w:rsid w:val="00167E8D"/>
    <w:rsid w:val="0051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7E8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5111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Kodenko</dc:creator>
  <cp:lastModifiedBy>Kristina Kodenko</cp:lastModifiedBy>
  <cp:revision>1</cp:revision>
  <dcterms:created xsi:type="dcterms:W3CDTF">2019-05-15T16:10:00Z</dcterms:created>
  <dcterms:modified xsi:type="dcterms:W3CDTF">2019-05-15T16:14:00Z</dcterms:modified>
</cp:coreProperties>
</file>