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E4" w:rsidRDefault="000841E4" w:rsidP="00084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 и инструкция к дистанционному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обучению по предмету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«Музыкальная литература» 4 класс (06.04.2020 год)</w:t>
      </w:r>
    </w:p>
    <w:p w:rsidR="000841E4" w:rsidRDefault="000841E4" w:rsidP="000841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327603" wp14:editId="2FE62277">
            <wp:simplePos x="0" y="0"/>
            <wp:positionH relativeFrom="column">
              <wp:posOffset>57150</wp:posOffset>
            </wp:positionH>
            <wp:positionV relativeFrom="paragraph">
              <wp:posOffset>624840</wp:posOffset>
            </wp:positionV>
            <wp:extent cx="6289040" cy="61055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1" t="44665" r="55051" b="6337"/>
                    <a:stretch/>
                  </pic:blipFill>
                  <pic:spPr bwMode="auto">
                    <a:xfrm>
                      <a:off x="0" y="0"/>
                      <a:ext cx="6289040" cy="610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Прочитать в учебнике стр. 159-164. Выполнить задание №105 письменно в тетради.  </w:t>
      </w:r>
      <w:bookmarkStart w:id="0" w:name="_GoBack"/>
      <w:bookmarkEnd w:id="0"/>
    </w:p>
    <w:p w:rsidR="000841E4" w:rsidRDefault="001D01D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E51A7D" wp14:editId="593638B3">
            <wp:simplePos x="0" y="0"/>
            <wp:positionH relativeFrom="column">
              <wp:posOffset>-180975</wp:posOffset>
            </wp:positionH>
            <wp:positionV relativeFrom="paragraph">
              <wp:posOffset>6525895</wp:posOffset>
            </wp:positionV>
            <wp:extent cx="6879590" cy="1838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97" t="17631" r="21635" b="67793"/>
                    <a:stretch/>
                  </pic:blipFill>
                  <pic:spPr bwMode="auto">
                    <a:xfrm>
                      <a:off x="0" y="0"/>
                      <a:ext cx="687959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1E4" w:rsidSect="001D01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42B0"/>
    <w:multiLevelType w:val="hybridMultilevel"/>
    <w:tmpl w:val="3B8A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40"/>
    <w:rsid w:val="000841E4"/>
    <w:rsid w:val="001D01DD"/>
    <w:rsid w:val="00751D33"/>
    <w:rsid w:val="008B6940"/>
    <w:rsid w:val="009F4DE9"/>
    <w:rsid w:val="00A14594"/>
    <w:rsid w:val="00B55519"/>
    <w:rsid w:val="00BA25B7"/>
    <w:rsid w:val="00D4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5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5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2020-03-31T08:30:00Z</dcterms:created>
  <dcterms:modified xsi:type="dcterms:W3CDTF">2020-04-02T15:42:00Z</dcterms:modified>
</cp:coreProperties>
</file>